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E935" w14:textId="77777777" w:rsidR="0085378F" w:rsidRPr="00AD0CD9" w:rsidRDefault="00223FF7" w:rsidP="0024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u w:val="single"/>
          <w:lang w:eastAsia="fr-FR"/>
        </w:rPr>
      </w:pPr>
      <w:bookmarkStart w:id="0" w:name="_GoBack"/>
      <w:bookmarkEnd w:id="0"/>
      <w:r w:rsidRPr="00AD0CD9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u w:val="single"/>
          <w:lang w:eastAsia="fr-FR"/>
        </w:rPr>
        <w:t>Communiqué de presse</w:t>
      </w:r>
    </w:p>
    <w:p w14:paraId="48A15C03" w14:textId="77777777" w:rsidR="002460A6" w:rsidRDefault="002460A6" w:rsidP="002460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30"/>
          <w:szCs w:val="30"/>
          <w:lang w:eastAsia="fr-FR"/>
        </w:rPr>
      </w:pPr>
    </w:p>
    <w:p w14:paraId="7153BD0C" w14:textId="77777777" w:rsidR="000A6773" w:rsidRPr="002460A6" w:rsidRDefault="002460A6" w:rsidP="002460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2460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Mercredi </w:t>
      </w:r>
      <w:r w:rsidR="009078C2" w:rsidRPr="002460A6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29 octobre 2019</w:t>
      </w:r>
    </w:p>
    <w:p w14:paraId="34886D05" w14:textId="77777777" w:rsidR="0069097E" w:rsidRPr="00172595" w:rsidRDefault="0069097E" w:rsidP="001725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0CB35CD" w14:textId="77777777" w:rsidR="00172595" w:rsidRPr="00172595" w:rsidRDefault="00172595" w:rsidP="00223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</w:p>
    <w:p w14:paraId="3EDBE346" w14:textId="77777777" w:rsidR="00B16175" w:rsidRPr="00216AFF" w:rsidRDefault="00223FF7" w:rsidP="0024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C00000"/>
          <w:sz w:val="30"/>
          <w:szCs w:val="30"/>
          <w:lang w:eastAsia="fr-FR"/>
        </w:rPr>
      </w:pPr>
      <w:r w:rsidRPr="00216AFF">
        <w:rPr>
          <w:rFonts w:ascii="Arial" w:eastAsia="Times New Roman" w:hAnsi="Arial" w:cs="Arial"/>
          <w:b/>
          <w:bCs/>
          <w:iCs/>
          <w:color w:val="C00000"/>
          <w:sz w:val="30"/>
          <w:szCs w:val="30"/>
          <w:lang w:eastAsia="fr-FR"/>
        </w:rPr>
        <w:t>VISA FOR MUSIC 201</w:t>
      </w:r>
      <w:r w:rsidR="000A6773" w:rsidRPr="00216AFF">
        <w:rPr>
          <w:rFonts w:ascii="Arial" w:eastAsia="Times New Roman" w:hAnsi="Arial" w:cs="Arial"/>
          <w:b/>
          <w:bCs/>
          <w:iCs/>
          <w:color w:val="C00000"/>
          <w:sz w:val="30"/>
          <w:szCs w:val="30"/>
          <w:lang w:eastAsia="fr-FR"/>
        </w:rPr>
        <w:t>9</w:t>
      </w:r>
      <w:r w:rsidRPr="00216AFF">
        <w:rPr>
          <w:rFonts w:ascii="Arial" w:eastAsia="Times New Roman" w:hAnsi="Arial" w:cs="Arial"/>
          <w:b/>
          <w:bCs/>
          <w:iCs/>
          <w:color w:val="C00000"/>
          <w:sz w:val="30"/>
          <w:szCs w:val="30"/>
          <w:lang w:eastAsia="fr-FR"/>
        </w:rPr>
        <w:t> </w:t>
      </w:r>
      <w:r w:rsidR="00B16175" w:rsidRPr="00216AFF">
        <w:rPr>
          <w:rFonts w:ascii="Arial" w:eastAsia="Times New Roman" w:hAnsi="Arial" w:cs="Arial"/>
          <w:b/>
          <w:bCs/>
          <w:iCs/>
          <w:color w:val="C00000"/>
          <w:sz w:val="30"/>
          <w:szCs w:val="30"/>
          <w:lang w:eastAsia="fr-FR"/>
        </w:rPr>
        <w:t>dévoile ses artistes</w:t>
      </w:r>
    </w:p>
    <w:p w14:paraId="14AABA31" w14:textId="77777777" w:rsidR="00172595" w:rsidRPr="009078C2" w:rsidRDefault="00172595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4B5A165" w14:textId="77777777" w:rsidR="002460A6" w:rsidRDefault="002460A6" w:rsidP="0022628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6FD9759" w14:textId="77777777" w:rsidR="00226280" w:rsidRPr="002460A6" w:rsidRDefault="00226280" w:rsidP="0022628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2460A6">
        <w:rPr>
          <w:rFonts w:ascii="Arial" w:hAnsi="Arial" w:cs="Arial"/>
          <w:b/>
        </w:rPr>
        <w:t>La 6ème édition de Visa For Music se déroulera</w:t>
      </w:r>
      <w:r w:rsidR="002460A6">
        <w:rPr>
          <w:rFonts w:ascii="Arial" w:hAnsi="Arial" w:cs="Arial"/>
          <w:b/>
        </w:rPr>
        <w:t xml:space="preserve"> du 20 </w:t>
      </w:r>
      <w:proofErr w:type="gramStart"/>
      <w:r w:rsidR="002460A6">
        <w:rPr>
          <w:rFonts w:ascii="Arial" w:hAnsi="Arial" w:cs="Arial"/>
          <w:b/>
        </w:rPr>
        <w:t xml:space="preserve">au </w:t>
      </w:r>
      <w:r w:rsidRPr="002460A6">
        <w:rPr>
          <w:rFonts w:ascii="Arial" w:hAnsi="Arial" w:cs="Arial"/>
          <w:b/>
        </w:rPr>
        <w:t>23 novembre prochain à</w:t>
      </w:r>
      <w:proofErr w:type="gramEnd"/>
      <w:r w:rsidRPr="002460A6">
        <w:rPr>
          <w:rFonts w:ascii="Arial" w:hAnsi="Arial" w:cs="Arial"/>
          <w:b/>
        </w:rPr>
        <w:t xml:space="preserve"> Rabat, dans le prestigieux Palais Tazi, au Théâtre National Moham</w:t>
      </w:r>
      <w:r w:rsidR="002460A6" w:rsidRPr="002460A6">
        <w:rPr>
          <w:rFonts w:ascii="Arial" w:hAnsi="Arial" w:cs="Arial"/>
          <w:b/>
        </w:rPr>
        <w:t>m</w:t>
      </w:r>
      <w:r w:rsidRPr="002460A6">
        <w:rPr>
          <w:rFonts w:ascii="Arial" w:hAnsi="Arial" w:cs="Arial"/>
          <w:b/>
        </w:rPr>
        <w:t xml:space="preserve">ed V, au </w:t>
      </w:r>
      <w:r w:rsidR="00E448B9" w:rsidRPr="002460A6">
        <w:rPr>
          <w:rFonts w:ascii="Arial" w:hAnsi="Arial" w:cs="Arial"/>
          <w:b/>
        </w:rPr>
        <w:t>C</w:t>
      </w:r>
      <w:r w:rsidRPr="002460A6">
        <w:rPr>
          <w:rFonts w:ascii="Arial" w:hAnsi="Arial" w:cs="Arial"/>
          <w:b/>
        </w:rPr>
        <w:t xml:space="preserve">inéma </w:t>
      </w:r>
      <w:r w:rsidR="00B16175" w:rsidRPr="002460A6">
        <w:rPr>
          <w:rFonts w:ascii="Arial" w:hAnsi="Arial" w:cs="Arial"/>
          <w:b/>
        </w:rPr>
        <w:t xml:space="preserve">et au Club </w:t>
      </w:r>
      <w:r w:rsidR="00124403" w:rsidRPr="002460A6">
        <w:rPr>
          <w:rFonts w:ascii="Arial" w:hAnsi="Arial" w:cs="Arial"/>
          <w:b/>
        </w:rPr>
        <w:t xml:space="preserve">Renaissance, </w:t>
      </w:r>
      <w:r w:rsidRPr="002460A6">
        <w:rPr>
          <w:rFonts w:ascii="Arial" w:hAnsi="Arial" w:cs="Arial"/>
          <w:b/>
        </w:rPr>
        <w:t>ainsi que dans d’autres lieux partenaires.</w:t>
      </w:r>
    </w:p>
    <w:p w14:paraId="79A434AE" w14:textId="77777777" w:rsidR="00B16175" w:rsidRDefault="00B16175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B85E116" w14:textId="77777777" w:rsidR="002460A6" w:rsidRDefault="002460A6" w:rsidP="00E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fr-MA" w:eastAsia="fr-FR"/>
        </w:rPr>
      </w:pPr>
    </w:p>
    <w:p w14:paraId="4A18D5CB" w14:textId="77777777" w:rsidR="00E448B9" w:rsidRDefault="00F56FEF" w:rsidP="00E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>
        <w:rPr>
          <w:rFonts w:ascii="Arial" w:eastAsia="Times New Roman" w:hAnsi="Arial" w:cs="Arial"/>
          <w:b/>
          <w:lang w:val="fr-MA" w:eastAsia="fr-FR"/>
        </w:rPr>
        <w:t>P</w:t>
      </w:r>
      <w:r w:rsidR="00610F4B" w:rsidRPr="000519D1">
        <w:rPr>
          <w:rFonts w:ascii="Arial" w:eastAsia="Times New Roman" w:hAnsi="Arial" w:cs="Arial"/>
          <w:b/>
          <w:lang w:val="fr-MA" w:eastAsia="fr-FR"/>
        </w:rPr>
        <w:t>remier salon</w:t>
      </w:r>
      <w:r w:rsidR="000519D1" w:rsidRPr="000519D1">
        <w:rPr>
          <w:rFonts w:ascii="Arial" w:eastAsia="Times New Roman" w:hAnsi="Arial" w:cs="Arial"/>
          <w:b/>
          <w:lang w:val="fr-MA" w:eastAsia="fr-FR"/>
        </w:rPr>
        <w:t xml:space="preserve"> professionnel</w:t>
      </w:r>
      <w:r w:rsidR="000519D1">
        <w:rPr>
          <w:rFonts w:ascii="Arial" w:eastAsia="Times New Roman" w:hAnsi="Arial" w:cs="Arial"/>
          <w:lang w:val="fr-MA" w:eastAsia="fr-FR"/>
        </w:rPr>
        <w:t xml:space="preserve"> et </w:t>
      </w:r>
      <w:r w:rsidR="00610F4B" w:rsidRPr="00610F4B">
        <w:rPr>
          <w:rFonts w:ascii="Arial" w:eastAsia="Times New Roman" w:hAnsi="Arial" w:cs="Arial"/>
          <w:lang w:val="fr-MA" w:eastAsia="fr-FR"/>
        </w:rPr>
        <w:t>festival des musiques d’Afrique et du Moyen-Orient</w:t>
      </w:r>
      <w:r>
        <w:rPr>
          <w:rFonts w:ascii="Arial" w:eastAsia="Times New Roman" w:hAnsi="Arial" w:cs="Arial"/>
          <w:lang w:val="fr-MA" w:eastAsia="fr-FR"/>
        </w:rPr>
        <w:t xml:space="preserve">, Visa For Music est né </w:t>
      </w:r>
      <w:r w:rsidR="000519D1">
        <w:rPr>
          <w:rFonts w:ascii="Arial" w:eastAsia="Times New Roman" w:hAnsi="Arial" w:cs="Arial"/>
          <w:lang w:val="fr-MA" w:eastAsia="fr-FR"/>
        </w:rPr>
        <w:t>e</w:t>
      </w:r>
      <w:r w:rsidR="000519D1">
        <w:rPr>
          <w:rFonts w:ascii="Arial" w:eastAsia="Times New Roman" w:hAnsi="Arial" w:cs="Arial"/>
          <w:lang w:eastAsia="fr-FR"/>
        </w:rPr>
        <w:t xml:space="preserve">n </w:t>
      </w:r>
      <w:r w:rsidR="000519D1" w:rsidRPr="002460A6">
        <w:rPr>
          <w:rFonts w:ascii="Arial" w:eastAsia="Times New Roman" w:hAnsi="Arial" w:cs="Arial"/>
          <w:color w:val="000000" w:themeColor="text1"/>
          <w:lang w:eastAsia="fr-FR"/>
        </w:rPr>
        <w:t>201</w:t>
      </w:r>
      <w:r w:rsidR="00124403" w:rsidRPr="002460A6">
        <w:rPr>
          <w:rFonts w:ascii="Arial" w:eastAsia="Times New Roman" w:hAnsi="Arial" w:cs="Arial"/>
          <w:color w:val="000000" w:themeColor="text1"/>
          <w:lang w:eastAsia="fr-FR"/>
        </w:rPr>
        <w:t>4</w:t>
      </w:r>
      <w:r w:rsidRPr="002460A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E448B9" w:rsidRPr="002460A6">
        <w:rPr>
          <w:rFonts w:ascii="Arial" w:eastAsia="Times New Roman" w:hAnsi="Arial" w:cs="Arial"/>
          <w:color w:val="000000" w:themeColor="text1"/>
          <w:lang w:val="fr-MA" w:eastAsia="fr-FR"/>
        </w:rPr>
        <w:t xml:space="preserve">d’un </w:t>
      </w:r>
      <w:r w:rsidR="00E448B9" w:rsidRPr="00610F4B">
        <w:rPr>
          <w:rFonts w:ascii="Arial" w:eastAsia="Times New Roman" w:hAnsi="Arial" w:cs="Arial"/>
          <w:lang w:val="fr-MA" w:eastAsia="fr-FR"/>
        </w:rPr>
        <w:t xml:space="preserve">paradoxe : d’un côté, le manque de visibilité des artistes d’Afrique et du Moyen-Orient à l’international, de l’autre, la présence d’un dynamisme artistique et d’une création musicale extrêmement riche. Afin de parer à ce déséquilibre, Visa For Music s’est donné pour </w:t>
      </w:r>
      <w:r w:rsidR="00E448B9" w:rsidRPr="00F305AD">
        <w:rPr>
          <w:rFonts w:ascii="Arial" w:eastAsia="Times New Roman" w:hAnsi="Arial" w:cs="Arial"/>
          <w:b/>
          <w:lang w:val="fr-MA" w:eastAsia="fr-FR"/>
        </w:rPr>
        <w:t>mission première de mettre en valeur la création artistique d’Afrique et du Moyen-Orient</w:t>
      </w:r>
      <w:r w:rsidR="00E448B9" w:rsidRPr="00610F4B">
        <w:rPr>
          <w:rFonts w:ascii="Arial" w:eastAsia="Times New Roman" w:hAnsi="Arial" w:cs="Arial"/>
          <w:lang w:val="fr-MA" w:eastAsia="fr-FR"/>
        </w:rPr>
        <w:t>, principalement dans les musiques du monde et musiques actuelles.</w:t>
      </w:r>
    </w:p>
    <w:p w14:paraId="35CEAD8E" w14:textId="77777777" w:rsidR="00AD0BB8" w:rsidRDefault="00AD0BB8" w:rsidP="00E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</w:p>
    <w:p w14:paraId="54E4EE23" w14:textId="77777777" w:rsidR="002460A6" w:rsidRDefault="00FA66A5" w:rsidP="00E448B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078C2">
        <w:rPr>
          <w:rFonts w:ascii="Arial" w:hAnsi="Arial" w:cs="Arial"/>
        </w:rPr>
        <w:t xml:space="preserve">Dans un format court – </w:t>
      </w:r>
      <w:proofErr w:type="spellStart"/>
      <w:r w:rsidRPr="002460A6">
        <w:rPr>
          <w:rFonts w:ascii="Arial" w:hAnsi="Arial" w:cs="Arial"/>
          <w:b/>
        </w:rPr>
        <w:t>showcase</w:t>
      </w:r>
      <w:proofErr w:type="spellEnd"/>
      <w:r w:rsidRPr="002460A6">
        <w:rPr>
          <w:rFonts w:ascii="Arial" w:hAnsi="Arial" w:cs="Arial"/>
          <w:b/>
        </w:rPr>
        <w:t xml:space="preserve"> de 40 minutes</w:t>
      </w:r>
      <w:r w:rsidRPr="009078C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9078C2">
        <w:rPr>
          <w:rFonts w:ascii="Arial" w:hAnsi="Arial" w:cs="Arial"/>
        </w:rPr>
        <w:t>destiné avant tout aux professionnel</w:t>
      </w:r>
      <w:r>
        <w:rPr>
          <w:rFonts w:ascii="Arial" w:hAnsi="Arial" w:cs="Arial"/>
        </w:rPr>
        <w:t>s,</w:t>
      </w:r>
      <w:r w:rsidRPr="0090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</w:t>
      </w:r>
      <w:r w:rsidRPr="009078C2">
        <w:rPr>
          <w:rFonts w:ascii="Arial" w:hAnsi="Arial" w:cs="Arial"/>
        </w:rPr>
        <w:t xml:space="preserve"> artistes p</w:t>
      </w:r>
      <w:r>
        <w:rPr>
          <w:rFonts w:ascii="Arial" w:hAnsi="Arial" w:cs="Arial"/>
        </w:rPr>
        <w:t xml:space="preserve">euvent </w:t>
      </w:r>
      <w:r w:rsidRPr="009078C2">
        <w:rPr>
          <w:rFonts w:ascii="Arial" w:hAnsi="Arial" w:cs="Arial"/>
        </w:rPr>
        <w:t xml:space="preserve">donner à voir ce qu’ils font mieux et de plus représentatif de leur </w:t>
      </w:r>
      <w:r w:rsidR="008D2CB5">
        <w:rPr>
          <w:rFonts w:ascii="Arial" w:hAnsi="Arial" w:cs="Arial"/>
        </w:rPr>
        <w:t>création</w:t>
      </w:r>
      <w:r w:rsidRPr="009078C2">
        <w:rPr>
          <w:rFonts w:ascii="Arial" w:hAnsi="Arial" w:cs="Arial"/>
        </w:rPr>
        <w:t>, dans des conditions live en public.</w:t>
      </w:r>
      <w:r>
        <w:rPr>
          <w:rFonts w:ascii="Arial" w:hAnsi="Arial" w:cs="Arial"/>
        </w:rPr>
        <w:t xml:space="preserve"> </w:t>
      </w:r>
    </w:p>
    <w:p w14:paraId="6D908E7A" w14:textId="77777777" w:rsidR="002460A6" w:rsidRDefault="002460A6" w:rsidP="00E448B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5DB6CF63" w14:textId="77777777" w:rsidR="00AD0BB8" w:rsidRDefault="00FA66A5" w:rsidP="00E448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>
        <w:rPr>
          <w:rFonts w:ascii="Arial" w:hAnsi="Arial" w:cs="Arial"/>
        </w:rPr>
        <w:t>Et p</w:t>
      </w:r>
      <w:proofErr w:type="spellStart"/>
      <w:r>
        <w:rPr>
          <w:rFonts w:ascii="Arial" w:eastAsia="Times New Roman" w:hAnsi="Arial" w:cs="Arial"/>
          <w:lang w:val="fr-MA" w:eastAsia="fr-FR"/>
        </w:rPr>
        <w:t>our</w:t>
      </w:r>
      <w:proofErr w:type="spellEnd"/>
      <w:r>
        <w:rPr>
          <w:rFonts w:ascii="Arial" w:eastAsia="Times New Roman" w:hAnsi="Arial" w:cs="Arial"/>
          <w:lang w:val="fr-MA" w:eastAsia="fr-FR"/>
        </w:rPr>
        <w:t xml:space="preserve"> </w:t>
      </w:r>
      <w:r w:rsidRPr="002460A6">
        <w:rPr>
          <w:rFonts w:ascii="Arial" w:eastAsia="Times New Roman" w:hAnsi="Arial" w:cs="Arial"/>
          <w:b/>
          <w:lang w:val="fr-MA" w:eastAsia="fr-FR"/>
        </w:rPr>
        <w:t>multiplier les possibilités de rencontres</w:t>
      </w:r>
      <w:r>
        <w:rPr>
          <w:rFonts w:ascii="Arial" w:eastAsia="Times New Roman" w:hAnsi="Arial" w:cs="Arial"/>
          <w:lang w:val="fr-MA" w:eastAsia="fr-FR"/>
        </w:rPr>
        <w:t>, le</w:t>
      </w:r>
      <w:r w:rsidR="00F305AD">
        <w:rPr>
          <w:rFonts w:ascii="Arial" w:eastAsia="Times New Roman" w:hAnsi="Arial" w:cs="Arial"/>
          <w:lang w:val="fr-MA" w:eastAsia="fr-FR"/>
        </w:rPr>
        <w:t xml:space="preserve"> marché regroupant </w:t>
      </w:r>
      <w:r>
        <w:rPr>
          <w:rFonts w:ascii="Arial" w:eastAsia="Times New Roman" w:hAnsi="Arial" w:cs="Arial"/>
          <w:lang w:val="fr-MA" w:eastAsia="fr-FR"/>
        </w:rPr>
        <w:t>d</w:t>
      </w:r>
      <w:r w:rsidR="00F305AD">
        <w:rPr>
          <w:rFonts w:ascii="Arial" w:eastAsia="Times New Roman" w:hAnsi="Arial" w:cs="Arial"/>
          <w:lang w:val="fr-MA" w:eastAsia="fr-FR"/>
        </w:rPr>
        <w:t xml:space="preserve">es stands de délégations étrangères, de labels, d’agences de </w:t>
      </w:r>
      <w:proofErr w:type="spellStart"/>
      <w:r w:rsidR="00F305AD">
        <w:rPr>
          <w:rFonts w:ascii="Arial" w:eastAsia="Times New Roman" w:hAnsi="Arial" w:cs="Arial"/>
          <w:lang w:val="fr-MA" w:eastAsia="fr-FR"/>
        </w:rPr>
        <w:t>booking</w:t>
      </w:r>
      <w:proofErr w:type="spellEnd"/>
      <w:r w:rsidR="00F305AD">
        <w:rPr>
          <w:rFonts w:ascii="Arial" w:eastAsia="Times New Roman" w:hAnsi="Arial" w:cs="Arial"/>
          <w:lang w:val="fr-MA" w:eastAsia="fr-FR"/>
        </w:rPr>
        <w:t xml:space="preserve">, </w:t>
      </w:r>
      <w:r>
        <w:rPr>
          <w:rFonts w:ascii="Arial" w:eastAsia="Times New Roman" w:hAnsi="Arial" w:cs="Arial"/>
          <w:lang w:val="fr-MA" w:eastAsia="fr-FR"/>
        </w:rPr>
        <w:t xml:space="preserve">de festivals, </w:t>
      </w:r>
      <w:r w:rsidR="00F305AD">
        <w:rPr>
          <w:rFonts w:ascii="Arial" w:eastAsia="Times New Roman" w:hAnsi="Arial" w:cs="Arial"/>
          <w:lang w:val="fr-MA" w:eastAsia="fr-FR"/>
        </w:rPr>
        <w:t xml:space="preserve">etc., ainsi que les </w:t>
      </w:r>
      <w:r w:rsidR="00F305AD" w:rsidRPr="002460A6">
        <w:rPr>
          <w:rFonts w:ascii="Arial" w:eastAsia="Times New Roman" w:hAnsi="Arial" w:cs="Arial"/>
          <w:b/>
          <w:lang w:val="fr-MA" w:eastAsia="fr-FR"/>
        </w:rPr>
        <w:t>speed-meeting</w:t>
      </w:r>
      <w:r w:rsidR="00F305AD">
        <w:rPr>
          <w:rFonts w:ascii="Arial" w:eastAsia="Times New Roman" w:hAnsi="Arial" w:cs="Arial"/>
          <w:lang w:val="fr-MA" w:eastAsia="fr-FR"/>
        </w:rPr>
        <w:t xml:space="preserve"> donnent aux artistes des occasions privilégiées de présenter et promouvoir </w:t>
      </w:r>
      <w:r w:rsidR="008D2CB5">
        <w:rPr>
          <w:rFonts w:ascii="Arial" w:eastAsia="Times New Roman" w:hAnsi="Arial" w:cs="Arial"/>
          <w:lang w:val="fr-MA" w:eastAsia="fr-FR"/>
        </w:rPr>
        <w:t xml:space="preserve">directement </w:t>
      </w:r>
      <w:r w:rsidR="00F305AD">
        <w:rPr>
          <w:rFonts w:ascii="Arial" w:eastAsia="Times New Roman" w:hAnsi="Arial" w:cs="Arial"/>
          <w:lang w:val="fr-MA" w:eastAsia="fr-FR"/>
        </w:rPr>
        <w:t>leur travail.</w:t>
      </w:r>
    </w:p>
    <w:p w14:paraId="493EE68D" w14:textId="77777777" w:rsidR="002460A6" w:rsidRPr="00FA66A5" w:rsidRDefault="002460A6" w:rsidP="00610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</w:p>
    <w:p w14:paraId="0D1F840B" w14:textId="77777777" w:rsidR="00AD0BB8" w:rsidRDefault="00FA66A5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val="fr-MA" w:eastAsia="fr-FR"/>
        </w:rPr>
        <w:t>Depuis 2014</w:t>
      </w:r>
      <w:r w:rsidR="00610F4B" w:rsidRPr="00610F4B">
        <w:rPr>
          <w:rFonts w:ascii="Arial" w:eastAsia="Times New Roman" w:hAnsi="Arial" w:cs="Arial"/>
          <w:lang w:val="fr-MA" w:eastAsia="fr-FR"/>
        </w:rPr>
        <w:t xml:space="preserve">, Visa For Music </w:t>
      </w:r>
      <w:r w:rsidR="00F56FEF">
        <w:rPr>
          <w:rFonts w:ascii="Arial" w:eastAsia="Times New Roman" w:hAnsi="Arial" w:cs="Arial"/>
          <w:lang w:val="fr-MA" w:eastAsia="fr-FR"/>
        </w:rPr>
        <w:t xml:space="preserve">peut se targuer d’avoir rempli sa mission et </w:t>
      </w:r>
      <w:r>
        <w:rPr>
          <w:rFonts w:ascii="Arial" w:eastAsia="Times New Roman" w:hAnsi="Arial" w:cs="Arial"/>
          <w:lang w:val="fr-MA" w:eastAsia="fr-FR"/>
        </w:rPr>
        <w:t xml:space="preserve">d’avoir </w:t>
      </w:r>
      <w:r w:rsidR="00F56FEF">
        <w:rPr>
          <w:rFonts w:ascii="Arial" w:eastAsia="Times New Roman" w:hAnsi="Arial" w:cs="Arial"/>
          <w:lang w:val="fr-MA" w:eastAsia="fr-FR"/>
        </w:rPr>
        <w:t xml:space="preserve">permis à des artistes </w:t>
      </w:r>
      <w:r w:rsidR="00AD0BB8">
        <w:rPr>
          <w:rFonts w:ascii="Arial" w:eastAsia="Times New Roman" w:hAnsi="Arial" w:cs="Arial"/>
          <w:lang w:val="fr-MA" w:eastAsia="fr-FR"/>
        </w:rPr>
        <w:t xml:space="preserve">nationaux </w:t>
      </w:r>
      <w:r w:rsidR="00F56FEF">
        <w:rPr>
          <w:rFonts w:ascii="Arial" w:eastAsia="Times New Roman" w:hAnsi="Arial" w:cs="Arial"/>
          <w:lang w:val="fr-MA" w:eastAsia="fr-FR"/>
        </w:rPr>
        <w:t xml:space="preserve">et internationaux de se </w:t>
      </w:r>
      <w:r w:rsidR="00F305AD">
        <w:rPr>
          <w:rFonts w:ascii="Arial" w:eastAsia="Times New Roman" w:hAnsi="Arial" w:cs="Arial"/>
          <w:lang w:val="fr-MA" w:eastAsia="fr-FR"/>
        </w:rPr>
        <w:t xml:space="preserve">faire connaître et de se </w:t>
      </w:r>
      <w:r w:rsidR="00AD0BB8">
        <w:rPr>
          <w:rFonts w:ascii="Arial" w:eastAsia="Times New Roman" w:hAnsi="Arial" w:cs="Arial"/>
          <w:lang w:val="fr-MA" w:eastAsia="fr-FR"/>
        </w:rPr>
        <w:t xml:space="preserve">produire sur </w:t>
      </w:r>
      <w:r w:rsidR="00F56FEF">
        <w:rPr>
          <w:rFonts w:ascii="Arial" w:eastAsia="Times New Roman" w:hAnsi="Arial" w:cs="Arial"/>
          <w:lang w:val="fr-MA" w:eastAsia="fr-FR"/>
        </w:rPr>
        <w:t xml:space="preserve">des scènes </w:t>
      </w:r>
      <w:r w:rsidR="00AD0BB8">
        <w:rPr>
          <w:rFonts w:ascii="Arial" w:eastAsia="Times New Roman" w:hAnsi="Arial" w:cs="Arial"/>
          <w:lang w:val="fr-MA" w:eastAsia="fr-FR"/>
        </w:rPr>
        <w:t xml:space="preserve">européennes </w:t>
      </w:r>
      <w:r w:rsidR="002460A6">
        <w:rPr>
          <w:rFonts w:ascii="Arial" w:eastAsia="Times New Roman" w:hAnsi="Arial" w:cs="Arial"/>
          <w:lang w:val="fr-MA" w:eastAsia="fr-FR"/>
        </w:rPr>
        <w:t xml:space="preserve">principalement, </w:t>
      </w:r>
      <w:r w:rsidR="00AD0BB8">
        <w:rPr>
          <w:rFonts w:ascii="Arial" w:eastAsia="Times New Roman" w:hAnsi="Arial" w:cs="Arial"/>
          <w:lang w:val="fr-MA" w:eastAsia="fr-FR"/>
        </w:rPr>
        <w:t xml:space="preserve">mais également dans toutes les </w:t>
      </w:r>
      <w:r>
        <w:rPr>
          <w:rFonts w:ascii="Arial" w:eastAsia="Times New Roman" w:hAnsi="Arial" w:cs="Arial"/>
          <w:lang w:val="fr-MA" w:eastAsia="fr-FR"/>
        </w:rPr>
        <w:t xml:space="preserve">autres </w:t>
      </w:r>
      <w:r w:rsidR="00AD0BB8">
        <w:rPr>
          <w:rFonts w:ascii="Arial" w:eastAsia="Times New Roman" w:hAnsi="Arial" w:cs="Arial"/>
          <w:lang w:val="fr-MA" w:eastAsia="fr-FR"/>
        </w:rPr>
        <w:t>régions du monde. Visa For Music est ainsi</w:t>
      </w:r>
      <w:r w:rsidR="00F56FEF">
        <w:rPr>
          <w:rFonts w:ascii="Arial" w:eastAsia="Times New Roman" w:hAnsi="Arial" w:cs="Arial"/>
          <w:lang w:val="fr-MA" w:eastAsia="fr-FR"/>
        </w:rPr>
        <w:t xml:space="preserve"> devenu un rendez-vous </w:t>
      </w:r>
      <w:r w:rsidR="00AD0BB8">
        <w:rPr>
          <w:rFonts w:ascii="Arial" w:eastAsia="Times New Roman" w:hAnsi="Arial" w:cs="Arial"/>
          <w:lang w:val="fr-MA" w:eastAsia="fr-FR"/>
        </w:rPr>
        <w:t xml:space="preserve">très attendu qui réunit </w:t>
      </w:r>
      <w:r w:rsidR="00AD0BB8" w:rsidRPr="009078C2">
        <w:rPr>
          <w:rFonts w:ascii="Arial" w:eastAsia="Times New Roman" w:hAnsi="Arial" w:cs="Arial"/>
          <w:lang w:eastAsia="fr-FR"/>
        </w:rPr>
        <w:t>chaque année plus de 2000 artistes, professionnels et journalistes venus du monde entier</w:t>
      </w:r>
      <w:r w:rsidR="00AD0BB8">
        <w:rPr>
          <w:rFonts w:ascii="Arial" w:eastAsia="Times New Roman" w:hAnsi="Arial" w:cs="Arial"/>
          <w:lang w:eastAsia="fr-FR"/>
        </w:rPr>
        <w:t>.</w:t>
      </w:r>
    </w:p>
    <w:p w14:paraId="0D196527" w14:textId="77777777" w:rsidR="00FA66A5" w:rsidRDefault="00FA66A5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24A43C4" w14:textId="77777777" w:rsidR="00FA66A5" w:rsidRPr="00172595" w:rsidRDefault="005D51D9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lang w:eastAsia="fr-FR"/>
        </w:rPr>
        <w:t>D</w:t>
      </w:r>
      <w:r w:rsidR="00FA66A5">
        <w:rPr>
          <w:rFonts w:ascii="Arial" w:eastAsia="Times New Roman" w:hAnsi="Arial" w:cs="Arial"/>
          <w:lang w:eastAsia="fr-FR"/>
        </w:rPr>
        <w:t xml:space="preserve">es conférences ouvertes à tous ainsi que des </w:t>
      </w:r>
      <w:r w:rsidR="00FA66A5" w:rsidRPr="00172595">
        <w:rPr>
          <w:rFonts w:ascii="Arial" w:eastAsia="Times New Roman" w:hAnsi="Arial" w:cs="Arial"/>
          <w:color w:val="000000" w:themeColor="text1"/>
          <w:lang w:eastAsia="fr-FR"/>
        </w:rPr>
        <w:t xml:space="preserve">ateliers </w:t>
      </w:r>
      <w:r w:rsidR="00124403" w:rsidRPr="00172595">
        <w:rPr>
          <w:rFonts w:ascii="Arial" w:eastAsia="Times New Roman" w:hAnsi="Arial" w:cs="Arial"/>
          <w:color w:val="000000" w:themeColor="text1"/>
          <w:lang w:eastAsia="fr-FR"/>
        </w:rPr>
        <w:t xml:space="preserve">pour artistes et acteurs culturels émergeants </w:t>
      </w:r>
      <w:r w:rsidR="00FA66A5" w:rsidRPr="00172595">
        <w:rPr>
          <w:rFonts w:ascii="Arial" w:eastAsia="Times New Roman" w:hAnsi="Arial" w:cs="Arial"/>
          <w:color w:val="000000" w:themeColor="text1"/>
          <w:lang w:eastAsia="fr-FR"/>
        </w:rPr>
        <w:t xml:space="preserve">et </w:t>
      </w:r>
      <w:r w:rsidR="00CE22EB">
        <w:rPr>
          <w:rFonts w:ascii="Arial" w:eastAsia="Times New Roman" w:hAnsi="Arial" w:cs="Arial"/>
          <w:color w:val="000000" w:themeColor="text1"/>
          <w:lang w:eastAsia="fr-FR"/>
        </w:rPr>
        <w:t xml:space="preserve">des </w:t>
      </w:r>
      <w:r w:rsidR="00FA66A5" w:rsidRPr="00172595">
        <w:rPr>
          <w:rFonts w:ascii="Arial" w:eastAsia="Times New Roman" w:hAnsi="Arial" w:cs="Arial"/>
          <w:color w:val="000000" w:themeColor="text1"/>
          <w:lang w:eastAsia="fr-FR"/>
        </w:rPr>
        <w:t>formation</w:t>
      </w:r>
      <w:r w:rsidR="008D2CB5" w:rsidRPr="00172595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="00FA66A5" w:rsidRPr="00172595">
        <w:rPr>
          <w:rFonts w:ascii="Arial" w:eastAsia="Times New Roman" w:hAnsi="Arial" w:cs="Arial"/>
          <w:color w:val="000000" w:themeColor="text1"/>
          <w:lang w:eastAsia="fr-FR"/>
        </w:rPr>
        <w:t xml:space="preserve"> viennent compléter la riche programmation.</w:t>
      </w:r>
    </w:p>
    <w:p w14:paraId="16166B55" w14:textId="77777777" w:rsidR="002460A6" w:rsidRDefault="002460A6" w:rsidP="00F27C61">
      <w:pPr>
        <w:spacing w:after="0" w:line="240" w:lineRule="auto"/>
        <w:rPr>
          <w:rFonts w:ascii="Arial" w:eastAsia="Times New Roman" w:hAnsi="Arial" w:cs="Arial"/>
          <w:b/>
          <w:lang w:val="fr-CH" w:eastAsia="fr-FR"/>
        </w:rPr>
      </w:pPr>
    </w:p>
    <w:p w14:paraId="75204709" w14:textId="77777777" w:rsidR="00F27C61" w:rsidRPr="00216AFF" w:rsidRDefault="000519D1" w:rsidP="00F27C61">
      <w:pPr>
        <w:spacing w:after="0" w:line="240" w:lineRule="auto"/>
        <w:rPr>
          <w:rFonts w:ascii="Arial" w:eastAsia="Times New Roman" w:hAnsi="Arial" w:cs="Arial"/>
          <w:b/>
          <w:lang w:val="fr-CH" w:eastAsia="fr-FR"/>
        </w:rPr>
      </w:pPr>
      <w:r>
        <w:rPr>
          <w:rFonts w:ascii="Arial" w:eastAsia="Times New Roman" w:hAnsi="Arial" w:cs="Arial"/>
          <w:b/>
          <w:lang w:val="fr-CH" w:eastAsia="fr-FR"/>
        </w:rPr>
        <w:t xml:space="preserve">Cinq éditions en </w:t>
      </w:r>
      <w:r w:rsidR="00F27C61" w:rsidRPr="00216AFF">
        <w:rPr>
          <w:rFonts w:ascii="Arial" w:eastAsia="Times New Roman" w:hAnsi="Arial" w:cs="Arial"/>
          <w:b/>
          <w:lang w:val="fr-CH" w:eastAsia="fr-FR"/>
        </w:rPr>
        <w:t>chiffres</w:t>
      </w:r>
      <w:r w:rsidR="002460A6">
        <w:rPr>
          <w:rFonts w:ascii="Arial" w:eastAsia="Times New Roman" w:hAnsi="Arial" w:cs="Arial"/>
          <w:b/>
          <w:lang w:val="fr-CH" w:eastAsia="fr-FR"/>
        </w:rPr>
        <w:t xml:space="preserve"> : </w:t>
      </w:r>
    </w:p>
    <w:p w14:paraId="72521615" w14:textId="77777777" w:rsidR="00F27C61" w:rsidRPr="009078C2" w:rsidRDefault="00F27C61" w:rsidP="00F27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CH" w:eastAsia="fr-FR"/>
        </w:rPr>
      </w:pPr>
    </w:p>
    <w:p w14:paraId="52262089" w14:textId="77777777" w:rsidR="00F27C61" w:rsidRPr="002460A6" w:rsidRDefault="00F27C61" w:rsidP="002460A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7200 professionnels</w:t>
      </w:r>
    </w:p>
    <w:p w14:paraId="1BBAF9D2" w14:textId="77777777" w:rsid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1500 artistes</w:t>
      </w:r>
    </w:p>
    <w:p w14:paraId="6F0E9CCB" w14:textId="77777777" w:rsid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1500 journalistes</w:t>
      </w:r>
    </w:p>
    <w:p w14:paraId="1EA1F7BB" w14:textId="77777777" w:rsid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350 exposants</w:t>
      </w:r>
      <w:r w:rsidR="002460A6">
        <w:rPr>
          <w:rFonts w:ascii="Arial" w:eastAsia="Times New Roman" w:hAnsi="Arial" w:cs="Arial"/>
          <w:lang w:val="fr-MA" w:eastAsia="fr-FR"/>
        </w:rPr>
        <w:t xml:space="preserve"> </w:t>
      </w:r>
      <w:r w:rsidRPr="002460A6">
        <w:rPr>
          <w:rFonts w:ascii="Arial" w:eastAsia="Times New Roman" w:hAnsi="Arial" w:cs="Arial"/>
          <w:lang w:val="fr-MA" w:eastAsia="fr-FR"/>
        </w:rPr>
        <w:t>en provenance de 170 pays</w:t>
      </w:r>
    </w:p>
    <w:p w14:paraId="46A98EA2" w14:textId="77777777" w:rsidR="002460A6" w:rsidRP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en-US" w:eastAsia="fr-FR"/>
        </w:rPr>
        <w:t>250 showcases</w:t>
      </w:r>
    </w:p>
    <w:p w14:paraId="71D1C48D" w14:textId="77777777" w:rsidR="002460A6" w:rsidRP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en-US" w:eastAsia="fr-FR"/>
        </w:rPr>
        <w:t>28 after-midnight</w:t>
      </w:r>
    </w:p>
    <w:p w14:paraId="176E3E0D" w14:textId="77777777" w:rsidR="002460A6" w:rsidRP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en-US" w:eastAsia="fr-FR"/>
        </w:rPr>
        <w:t>26 ateliers et formation</w:t>
      </w:r>
      <w:r w:rsidR="002460A6">
        <w:rPr>
          <w:rFonts w:ascii="Arial" w:eastAsia="Times New Roman" w:hAnsi="Arial" w:cs="Arial"/>
          <w:lang w:val="en-US" w:eastAsia="fr-FR"/>
        </w:rPr>
        <w:t>s</w:t>
      </w:r>
    </w:p>
    <w:p w14:paraId="7B4F30B1" w14:textId="77777777" w:rsid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33 conférences</w:t>
      </w:r>
    </w:p>
    <w:p w14:paraId="280BEA71" w14:textId="77777777" w:rsidR="002460A6" w:rsidRDefault="00F27C6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lastRenderedPageBreak/>
        <w:t xml:space="preserve">2810 </w:t>
      </w:r>
      <w:proofErr w:type="spellStart"/>
      <w:r w:rsidRPr="002460A6">
        <w:rPr>
          <w:rFonts w:ascii="Arial" w:eastAsia="Times New Roman" w:hAnsi="Arial" w:cs="Arial"/>
          <w:lang w:val="fr-MA" w:eastAsia="fr-FR"/>
        </w:rPr>
        <w:t>speedmeeting</w:t>
      </w:r>
      <w:proofErr w:type="spellEnd"/>
    </w:p>
    <w:p w14:paraId="6C2DB981" w14:textId="77777777" w:rsidR="003C2251" w:rsidRPr="002460A6" w:rsidRDefault="003C2251" w:rsidP="00F27C61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  <w:r w:rsidRPr="002460A6">
        <w:rPr>
          <w:rFonts w:ascii="Arial" w:eastAsia="Times New Roman" w:hAnsi="Arial" w:cs="Arial"/>
          <w:lang w:val="fr-MA" w:eastAsia="fr-FR"/>
        </w:rPr>
        <w:t>et 64000 spectateurs</w:t>
      </w:r>
      <w:r w:rsidR="005D51D9" w:rsidRPr="002460A6">
        <w:rPr>
          <w:rFonts w:ascii="Arial" w:eastAsia="Times New Roman" w:hAnsi="Arial" w:cs="Arial"/>
          <w:lang w:val="fr-MA" w:eastAsia="fr-FR"/>
        </w:rPr>
        <w:t> !</w:t>
      </w:r>
    </w:p>
    <w:p w14:paraId="31327C81" w14:textId="77777777" w:rsidR="002460A6" w:rsidRDefault="002460A6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78DF3767" w14:textId="77777777" w:rsidR="002460A6" w:rsidRDefault="002460A6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265D62C1" w14:textId="77777777" w:rsidR="00F27C61" w:rsidRPr="000519D1" w:rsidRDefault="002460A6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La S</w:t>
      </w:r>
      <w:r w:rsidR="000519D1" w:rsidRPr="000519D1">
        <w:rPr>
          <w:rFonts w:ascii="Arial" w:eastAsia="Times New Roman" w:hAnsi="Arial" w:cs="Arial"/>
          <w:b/>
          <w:lang w:eastAsia="fr-FR"/>
        </w:rPr>
        <w:t>élection 2019</w:t>
      </w:r>
    </w:p>
    <w:p w14:paraId="67A25529" w14:textId="77777777" w:rsidR="00F27C61" w:rsidRPr="009078C2" w:rsidRDefault="00F27C61" w:rsidP="00223F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9A9F7EF" w14:textId="77777777" w:rsidR="00B173A6" w:rsidRPr="009078C2" w:rsidRDefault="008D2CB5" w:rsidP="008D2CB5">
      <w:pPr>
        <w:pStyle w:val="text-cent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8D2CB5">
        <w:rPr>
          <w:rFonts w:ascii="Arial" w:hAnsi="Arial" w:cs="Arial"/>
          <w:bCs/>
          <w:sz w:val="22"/>
          <w:szCs w:val="22"/>
        </w:rPr>
        <w:t xml:space="preserve">Après un long processus d'évaluation, cette </w:t>
      </w:r>
      <w:r w:rsidR="002460A6">
        <w:rPr>
          <w:rFonts w:ascii="Arial" w:hAnsi="Arial" w:cs="Arial"/>
          <w:bCs/>
          <w:sz w:val="22"/>
          <w:szCs w:val="22"/>
        </w:rPr>
        <w:t xml:space="preserve">sixième </w:t>
      </w:r>
      <w:r w:rsidRPr="008D2CB5">
        <w:rPr>
          <w:rFonts w:ascii="Arial" w:hAnsi="Arial" w:cs="Arial"/>
          <w:bCs/>
          <w:sz w:val="22"/>
          <w:szCs w:val="22"/>
        </w:rPr>
        <w:t xml:space="preserve">édition recevra </w:t>
      </w:r>
      <w:r w:rsidR="00CE1266">
        <w:rPr>
          <w:rFonts w:ascii="Arial" w:hAnsi="Arial" w:cs="Arial"/>
          <w:bCs/>
          <w:sz w:val="22"/>
          <w:szCs w:val="22"/>
        </w:rPr>
        <w:t>une cinquantaine d’a</w:t>
      </w:r>
      <w:r w:rsidRPr="008D2CB5">
        <w:rPr>
          <w:rFonts w:ascii="Arial" w:hAnsi="Arial" w:cs="Arial"/>
          <w:bCs/>
          <w:sz w:val="22"/>
          <w:szCs w:val="22"/>
        </w:rPr>
        <w:t>rtistes et DJs</w:t>
      </w:r>
      <w:r w:rsidR="00373259">
        <w:rPr>
          <w:rFonts w:ascii="Arial" w:hAnsi="Arial" w:cs="Arial"/>
          <w:bCs/>
          <w:sz w:val="22"/>
          <w:szCs w:val="22"/>
        </w:rPr>
        <w:t xml:space="preserve"> sélectionnés parmi près </w:t>
      </w:r>
      <w:r w:rsidR="00373259" w:rsidRPr="00172595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124403" w:rsidRPr="00172595">
        <w:rPr>
          <w:rFonts w:ascii="Arial" w:hAnsi="Arial" w:cs="Arial"/>
          <w:bCs/>
          <w:color w:val="000000" w:themeColor="text1"/>
          <w:sz w:val="22"/>
          <w:szCs w:val="22"/>
        </w:rPr>
        <w:t xml:space="preserve">plus de </w:t>
      </w:r>
      <w:r w:rsidR="00124403" w:rsidRPr="00F20156">
        <w:rPr>
          <w:rFonts w:ascii="Arial" w:hAnsi="Arial" w:cs="Arial"/>
          <w:b/>
          <w:bCs/>
          <w:color w:val="000000" w:themeColor="text1"/>
          <w:sz w:val="22"/>
          <w:szCs w:val="22"/>
        </w:rPr>
        <w:t>80</w:t>
      </w:r>
      <w:r w:rsidR="00373259" w:rsidRPr="00F201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 </w:t>
      </w:r>
      <w:r w:rsidRPr="00F201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candidatures </w:t>
      </w:r>
      <w:r w:rsidRPr="00F20156">
        <w:rPr>
          <w:rFonts w:ascii="Arial" w:hAnsi="Arial" w:cs="Arial"/>
          <w:b/>
          <w:bCs/>
          <w:sz w:val="22"/>
          <w:szCs w:val="22"/>
        </w:rPr>
        <w:t>reçues des quatre coins du monde.</w:t>
      </w:r>
      <w:r w:rsidR="00B173A6" w:rsidRPr="009078C2">
        <w:rPr>
          <w:rFonts w:ascii="Arial" w:hAnsi="Arial" w:cs="Arial"/>
          <w:bCs/>
          <w:sz w:val="22"/>
          <w:szCs w:val="22"/>
        </w:rPr>
        <w:t xml:space="preserve"> Qu’ils soient en groupe ou en solo, ils feront briller l</w:t>
      </w:r>
      <w:r w:rsidR="00BB0413" w:rsidRPr="009078C2">
        <w:rPr>
          <w:rFonts w:ascii="Arial" w:hAnsi="Arial" w:cs="Arial"/>
          <w:bCs/>
          <w:sz w:val="22"/>
          <w:szCs w:val="22"/>
        </w:rPr>
        <w:t>es</w:t>
      </w:r>
      <w:r w:rsidR="00B173A6" w:rsidRPr="009078C2">
        <w:rPr>
          <w:rFonts w:ascii="Arial" w:hAnsi="Arial" w:cs="Arial"/>
          <w:bCs/>
          <w:sz w:val="22"/>
          <w:szCs w:val="22"/>
        </w:rPr>
        <w:t xml:space="preserve"> scène</w:t>
      </w:r>
      <w:r w:rsidR="00BB0413" w:rsidRPr="009078C2">
        <w:rPr>
          <w:rFonts w:ascii="Arial" w:hAnsi="Arial" w:cs="Arial"/>
          <w:bCs/>
          <w:sz w:val="22"/>
          <w:szCs w:val="22"/>
        </w:rPr>
        <w:t>s</w:t>
      </w:r>
      <w:r w:rsidR="00B173A6" w:rsidRPr="009078C2">
        <w:rPr>
          <w:rFonts w:ascii="Arial" w:hAnsi="Arial" w:cs="Arial"/>
          <w:bCs/>
          <w:sz w:val="22"/>
          <w:szCs w:val="22"/>
        </w:rPr>
        <w:t xml:space="preserve"> de Visa </w:t>
      </w:r>
      <w:r w:rsidR="00BB0413" w:rsidRPr="009078C2">
        <w:rPr>
          <w:rFonts w:ascii="Arial" w:hAnsi="Arial" w:cs="Arial"/>
          <w:bCs/>
          <w:sz w:val="22"/>
          <w:szCs w:val="22"/>
        </w:rPr>
        <w:t>F</w:t>
      </w:r>
      <w:r w:rsidR="00B173A6" w:rsidRPr="009078C2">
        <w:rPr>
          <w:rFonts w:ascii="Arial" w:hAnsi="Arial" w:cs="Arial"/>
          <w:bCs/>
          <w:sz w:val="22"/>
          <w:szCs w:val="22"/>
        </w:rPr>
        <w:t>or Music</w:t>
      </w:r>
      <w:r w:rsidR="002460A6">
        <w:rPr>
          <w:rFonts w:ascii="Arial" w:hAnsi="Arial" w:cs="Arial"/>
          <w:bCs/>
          <w:sz w:val="22"/>
          <w:szCs w:val="22"/>
        </w:rPr>
        <w:t> :</w:t>
      </w:r>
    </w:p>
    <w:p w14:paraId="68997732" w14:textId="77777777" w:rsidR="00373259" w:rsidRPr="009078C2" w:rsidRDefault="00373259" w:rsidP="00B173A6">
      <w:pPr>
        <w:pStyle w:val="text-cent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27E9E2A" w14:textId="77777777" w:rsidR="00B173A6" w:rsidRPr="002460A6" w:rsidRDefault="00B173A6" w:rsidP="00B1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460A6">
        <w:rPr>
          <w:rFonts w:ascii="Arial" w:hAnsi="Arial" w:cs="Arial"/>
          <w:b/>
          <w:u w:val="single"/>
        </w:rPr>
        <w:t>Maroc</w:t>
      </w:r>
    </w:p>
    <w:p w14:paraId="2E86ABC4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</w:rPr>
      </w:pPr>
    </w:p>
    <w:p w14:paraId="7F78575D" w14:textId="77777777" w:rsidR="00B173A6" w:rsidRPr="009078C2" w:rsidRDefault="00124403" w:rsidP="00373259">
      <w:pPr>
        <w:spacing w:after="0" w:line="280" w:lineRule="exact"/>
        <w:jc w:val="both"/>
        <w:rPr>
          <w:rFonts w:ascii="Arial" w:hAnsi="Arial" w:cs="Arial"/>
        </w:rPr>
      </w:pPr>
      <w:proofErr w:type="spellStart"/>
      <w:r w:rsidRPr="009078C2">
        <w:rPr>
          <w:rFonts w:ascii="Arial" w:hAnsi="Arial" w:cs="Arial"/>
          <w:b/>
        </w:rPr>
        <w:t>Jaylann</w:t>
      </w:r>
      <w:proofErr w:type="spellEnd"/>
      <w:r w:rsidRPr="009078C2">
        <w:rPr>
          <w:rFonts w:ascii="Arial" w:hAnsi="Arial" w:cs="Arial"/>
        </w:rPr>
        <w:t xml:space="preserve"> | </w:t>
      </w:r>
      <w:proofErr w:type="spellStart"/>
      <w:r w:rsidRPr="009078C2">
        <w:rPr>
          <w:rFonts w:ascii="Arial" w:hAnsi="Arial" w:cs="Arial"/>
          <w:b/>
        </w:rPr>
        <w:t>Soukaina</w:t>
      </w:r>
      <w:proofErr w:type="spellEnd"/>
      <w:r w:rsidRPr="009078C2">
        <w:rPr>
          <w:rFonts w:ascii="Arial" w:hAnsi="Arial" w:cs="Arial"/>
          <w:b/>
        </w:rPr>
        <w:t xml:space="preserve"> </w:t>
      </w:r>
      <w:proofErr w:type="spellStart"/>
      <w:r w:rsidRPr="009078C2">
        <w:rPr>
          <w:rFonts w:ascii="Arial" w:hAnsi="Arial" w:cs="Arial"/>
          <w:b/>
        </w:rPr>
        <w:t>Fahsi</w:t>
      </w:r>
      <w:proofErr w:type="spellEnd"/>
      <w:r w:rsidRPr="009078C2">
        <w:rPr>
          <w:rFonts w:ascii="Arial" w:hAnsi="Arial" w:cs="Arial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Araw</w:t>
      </w:r>
      <w:proofErr w:type="spellEnd"/>
      <w:r w:rsidR="00B173A6" w:rsidRPr="009078C2">
        <w:rPr>
          <w:rFonts w:ascii="Arial" w:hAnsi="Arial" w:cs="Arial"/>
          <w:b/>
        </w:rPr>
        <w:t xml:space="preserve"> N </w:t>
      </w:r>
      <w:proofErr w:type="spellStart"/>
      <w:r w:rsidR="00B173A6" w:rsidRPr="009078C2">
        <w:rPr>
          <w:rFonts w:ascii="Arial" w:hAnsi="Arial" w:cs="Arial"/>
          <w:b/>
        </w:rPr>
        <w:t>Fazaz</w:t>
      </w:r>
      <w:proofErr w:type="spellEnd"/>
      <w:r w:rsidR="00B173A6" w:rsidRPr="009078C2">
        <w:rPr>
          <w:rFonts w:ascii="Arial" w:hAnsi="Arial" w:cs="Arial"/>
          <w:b/>
        </w:rPr>
        <w:t xml:space="preserve"> </w:t>
      </w:r>
      <w:r w:rsidR="00B173A6" w:rsidRPr="009078C2">
        <w:rPr>
          <w:rFonts w:ascii="Arial" w:hAnsi="Arial" w:cs="Arial"/>
        </w:rPr>
        <w:t xml:space="preserve">(Younes </w:t>
      </w:r>
      <w:proofErr w:type="spellStart"/>
      <w:r w:rsidR="00B173A6" w:rsidRPr="009078C2">
        <w:rPr>
          <w:rFonts w:ascii="Arial" w:hAnsi="Arial" w:cs="Arial"/>
        </w:rPr>
        <w:t>Baami</w:t>
      </w:r>
      <w:proofErr w:type="spellEnd"/>
      <w:r w:rsidR="00B173A6" w:rsidRPr="009078C2">
        <w:rPr>
          <w:rFonts w:ascii="Arial" w:hAnsi="Arial" w:cs="Arial"/>
        </w:rPr>
        <w:t xml:space="preserve">) | </w:t>
      </w:r>
      <w:r w:rsidR="00B173A6" w:rsidRPr="009078C2">
        <w:rPr>
          <w:rFonts w:ascii="Arial" w:hAnsi="Arial" w:cs="Arial"/>
          <w:b/>
        </w:rPr>
        <w:t xml:space="preserve">Aziz </w:t>
      </w:r>
      <w:proofErr w:type="spellStart"/>
      <w:r w:rsidR="00B173A6" w:rsidRPr="009078C2">
        <w:rPr>
          <w:rFonts w:ascii="Arial" w:hAnsi="Arial" w:cs="Arial"/>
          <w:b/>
        </w:rPr>
        <w:t>Ouzouss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 xml:space="preserve">DJ </w:t>
      </w:r>
      <w:proofErr w:type="spellStart"/>
      <w:r w:rsidR="00B173A6" w:rsidRPr="009078C2">
        <w:rPr>
          <w:rFonts w:ascii="Arial" w:hAnsi="Arial" w:cs="Arial"/>
          <w:b/>
        </w:rPr>
        <w:t>Ucef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>Grey Stars</w:t>
      </w:r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 xml:space="preserve">Hamid </w:t>
      </w:r>
      <w:proofErr w:type="spellStart"/>
      <w:r w:rsidR="00B173A6" w:rsidRPr="009078C2">
        <w:rPr>
          <w:rFonts w:ascii="Arial" w:hAnsi="Arial" w:cs="Arial"/>
          <w:b/>
        </w:rPr>
        <w:t>Bouchnak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 xml:space="preserve">Hamza El </w:t>
      </w:r>
      <w:proofErr w:type="spellStart"/>
      <w:r w:rsidR="00B173A6" w:rsidRPr="009078C2">
        <w:rPr>
          <w:rFonts w:ascii="Arial" w:hAnsi="Arial" w:cs="Arial"/>
          <w:b/>
        </w:rPr>
        <w:t>Fadly</w:t>
      </w:r>
      <w:proofErr w:type="spellEnd"/>
      <w:r w:rsidR="00B173A6" w:rsidRPr="009078C2">
        <w:rPr>
          <w:rFonts w:ascii="Arial" w:hAnsi="Arial" w:cs="Arial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Lazywall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>Les Insoumises</w:t>
      </w:r>
      <w:r w:rsidR="00B173A6" w:rsidRPr="009078C2">
        <w:rPr>
          <w:rFonts w:ascii="Arial" w:hAnsi="Arial" w:cs="Arial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Nessyou</w:t>
      </w:r>
      <w:proofErr w:type="spellEnd"/>
      <w:r w:rsidR="00B173A6" w:rsidRPr="009078C2">
        <w:rPr>
          <w:rFonts w:ascii="Arial" w:hAnsi="Arial" w:cs="Arial"/>
        </w:rPr>
        <w:t xml:space="preserve"> | </w:t>
      </w:r>
      <w:proofErr w:type="spellStart"/>
      <w:r w:rsidR="00172595" w:rsidRPr="00172595">
        <w:rPr>
          <w:rFonts w:ascii="Arial" w:hAnsi="Arial" w:cs="Arial"/>
          <w:b/>
          <w:color w:val="000000" w:themeColor="text1"/>
        </w:rPr>
        <w:t>Qalam</w:t>
      </w:r>
      <w:proofErr w:type="spellEnd"/>
      <w:r w:rsidR="00172595" w:rsidRPr="00172595">
        <w:rPr>
          <w:rFonts w:ascii="Arial" w:hAnsi="Arial" w:cs="Arial"/>
          <w:b/>
          <w:color w:val="000000" w:themeColor="text1"/>
        </w:rPr>
        <w:t xml:space="preserve"> &amp; Adil </w:t>
      </w:r>
      <w:proofErr w:type="spellStart"/>
      <w:r w:rsidR="00172595" w:rsidRPr="00172595">
        <w:rPr>
          <w:rFonts w:ascii="Arial" w:hAnsi="Arial" w:cs="Arial"/>
          <w:b/>
          <w:color w:val="000000" w:themeColor="text1"/>
        </w:rPr>
        <w:t>Smaali</w:t>
      </w:r>
      <w:proofErr w:type="spellEnd"/>
      <w:r w:rsidR="00172595" w:rsidRPr="00172595">
        <w:rPr>
          <w:rFonts w:ascii="Arial" w:hAnsi="Arial" w:cs="Arial"/>
          <w:color w:val="000000" w:themeColor="text1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Shauit</w:t>
      </w:r>
      <w:proofErr w:type="spellEnd"/>
      <w:r w:rsidR="00B173A6" w:rsidRPr="009078C2">
        <w:rPr>
          <w:rFonts w:ascii="Arial" w:hAnsi="Arial" w:cs="Arial"/>
          <w:b/>
        </w:rPr>
        <w:t xml:space="preserve"> &amp; </w:t>
      </w:r>
      <w:proofErr w:type="spellStart"/>
      <w:r w:rsidR="00B173A6" w:rsidRPr="009078C2">
        <w:rPr>
          <w:rFonts w:ascii="Arial" w:hAnsi="Arial" w:cs="Arial"/>
          <w:b/>
        </w:rPr>
        <w:t>Wachmn’hit</w:t>
      </w:r>
      <w:proofErr w:type="spellEnd"/>
      <w:r w:rsidR="00B173A6" w:rsidRPr="009078C2">
        <w:rPr>
          <w:rFonts w:ascii="Arial" w:hAnsi="Arial" w:cs="Arial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Slatucada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 xml:space="preserve">Sophia </w:t>
      </w:r>
      <w:proofErr w:type="spellStart"/>
      <w:r w:rsidR="00B173A6" w:rsidRPr="009078C2">
        <w:rPr>
          <w:rFonts w:ascii="Arial" w:hAnsi="Arial" w:cs="Arial"/>
          <w:b/>
        </w:rPr>
        <w:t>Charaï</w:t>
      </w:r>
      <w:proofErr w:type="spellEnd"/>
      <w:r w:rsidR="00B173A6" w:rsidRPr="009078C2">
        <w:rPr>
          <w:rFonts w:ascii="Arial" w:hAnsi="Arial" w:cs="Arial"/>
        </w:rPr>
        <w:t xml:space="preserve"> | </w:t>
      </w:r>
      <w:proofErr w:type="spellStart"/>
      <w:r w:rsidR="00B173A6" w:rsidRPr="009078C2">
        <w:rPr>
          <w:rFonts w:ascii="Arial" w:hAnsi="Arial" w:cs="Arial"/>
          <w:b/>
        </w:rPr>
        <w:t>Soufiane</w:t>
      </w:r>
      <w:proofErr w:type="spellEnd"/>
      <w:r w:rsidR="00B173A6" w:rsidRPr="009078C2">
        <w:rPr>
          <w:rFonts w:ascii="Arial" w:hAnsi="Arial" w:cs="Arial"/>
          <w:b/>
        </w:rPr>
        <w:t xml:space="preserve"> </w:t>
      </w:r>
      <w:proofErr w:type="spellStart"/>
      <w:r w:rsidR="00B173A6" w:rsidRPr="009078C2">
        <w:rPr>
          <w:rFonts w:ascii="Arial" w:hAnsi="Arial" w:cs="Arial"/>
          <w:b/>
        </w:rPr>
        <w:t>Nhass</w:t>
      </w:r>
      <w:proofErr w:type="spellEnd"/>
      <w:r w:rsidR="00B173A6" w:rsidRPr="009078C2">
        <w:rPr>
          <w:rFonts w:ascii="Arial" w:hAnsi="Arial" w:cs="Arial"/>
        </w:rPr>
        <w:t xml:space="preserve"> | </w:t>
      </w:r>
      <w:r w:rsidR="00B173A6" w:rsidRPr="009078C2">
        <w:rPr>
          <w:rFonts w:ascii="Arial" w:hAnsi="Arial" w:cs="Arial"/>
          <w:b/>
        </w:rPr>
        <w:t>Vala Wind</w:t>
      </w:r>
    </w:p>
    <w:p w14:paraId="46BC90D5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</w:rPr>
      </w:pPr>
    </w:p>
    <w:p w14:paraId="4B0D1392" w14:textId="77777777" w:rsidR="00B173A6" w:rsidRPr="002460A6" w:rsidRDefault="00B173A6" w:rsidP="00B1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460A6">
        <w:rPr>
          <w:rFonts w:ascii="Arial" w:hAnsi="Arial" w:cs="Arial"/>
          <w:b/>
          <w:u w:val="single"/>
        </w:rPr>
        <w:t>Afrique</w:t>
      </w:r>
      <w:r w:rsidR="006A007A" w:rsidRPr="002460A6">
        <w:rPr>
          <w:rFonts w:ascii="Arial" w:hAnsi="Arial" w:cs="Arial"/>
          <w:b/>
          <w:u w:val="single"/>
        </w:rPr>
        <w:t xml:space="preserve"> &amp; Moyen-Orient</w:t>
      </w:r>
    </w:p>
    <w:p w14:paraId="4FB499DC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</w:rPr>
      </w:pPr>
    </w:p>
    <w:p w14:paraId="5E7F743F" w14:textId="77777777" w:rsidR="00B173A6" w:rsidRPr="00124403" w:rsidRDefault="00B173A6" w:rsidP="00373259">
      <w:pPr>
        <w:spacing w:after="0" w:line="-280" w:lineRule="auto"/>
        <w:jc w:val="both"/>
        <w:rPr>
          <w:rFonts w:ascii="Arial" w:hAnsi="Arial" w:cs="Arial"/>
          <w:color w:val="3366FF"/>
        </w:rPr>
      </w:pPr>
      <w:r w:rsidRPr="009078C2">
        <w:rPr>
          <w:rFonts w:ascii="Arial" w:hAnsi="Arial" w:cs="Arial"/>
          <w:b/>
        </w:rPr>
        <w:t xml:space="preserve">Aida </w:t>
      </w:r>
      <w:proofErr w:type="spellStart"/>
      <w:r w:rsidRPr="009078C2">
        <w:rPr>
          <w:rFonts w:ascii="Arial" w:hAnsi="Arial" w:cs="Arial"/>
          <w:b/>
        </w:rPr>
        <w:t>Samb</w:t>
      </w:r>
      <w:proofErr w:type="spellEnd"/>
      <w:r w:rsidRPr="009078C2">
        <w:rPr>
          <w:rFonts w:ascii="Arial" w:hAnsi="Arial" w:cs="Arial"/>
        </w:rPr>
        <w:t xml:space="preserve"> Sénégal | </w:t>
      </w:r>
      <w:proofErr w:type="spellStart"/>
      <w:r w:rsidRPr="009078C2">
        <w:rPr>
          <w:rFonts w:ascii="Arial" w:hAnsi="Arial" w:cs="Arial"/>
          <w:b/>
        </w:rPr>
        <w:t>Almena</w:t>
      </w:r>
      <w:proofErr w:type="spellEnd"/>
      <w:r w:rsidRPr="009078C2">
        <w:rPr>
          <w:rFonts w:ascii="Arial" w:hAnsi="Arial" w:cs="Arial"/>
        </w:rPr>
        <w:t xml:space="preserve"> Egypte | </w:t>
      </w:r>
      <w:proofErr w:type="spellStart"/>
      <w:r w:rsidRPr="009078C2">
        <w:rPr>
          <w:rFonts w:ascii="Arial" w:hAnsi="Arial" w:cs="Arial"/>
          <w:b/>
        </w:rPr>
        <w:t>Ayloul</w:t>
      </w:r>
      <w:proofErr w:type="spellEnd"/>
      <w:r w:rsidRPr="009078C2">
        <w:rPr>
          <w:rFonts w:ascii="Arial" w:hAnsi="Arial" w:cs="Arial"/>
        </w:rPr>
        <w:t xml:space="preserve"> Jordanie | </w:t>
      </w:r>
      <w:proofErr w:type="spellStart"/>
      <w:r w:rsidRPr="009078C2">
        <w:rPr>
          <w:rFonts w:ascii="Arial" w:hAnsi="Arial" w:cs="Arial"/>
          <w:b/>
        </w:rPr>
        <w:t>Dendri</w:t>
      </w:r>
      <w:proofErr w:type="spellEnd"/>
      <w:r w:rsidRPr="009078C2">
        <w:rPr>
          <w:rFonts w:ascii="Arial" w:hAnsi="Arial" w:cs="Arial"/>
        </w:rPr>
        <w:t xml:space="preserve"> Tunisie | </w:t>
      </w:r>
      <w:r w:rsidRPr="009078C2">
        <w:rPr>
          <w:rFonts w:ascii="Arial" w:hAnsi="Arial" w:cs="Arial"/>
          <w:b/>
        </w:rPr>
        <w:t xml:space="preserve">DJ </w:t>
      </w:r>
      <w:proofErr w:type="spellStart"/>
      <w:r w:rsidRPr="009078C2">
        <w:rPr>
          <w:rFonts w:ascii="Arial" w:hAnsi="Arial" w:cs="Arial"/>
          <w:b/>
        </w:rPr>
        <w:t>Suraj</w:t>
      </w:r>
      <w:proofErr w:type="spellEnd"/>
      <w:r w:rsidRPr="009078C2">
        <w:rPr>
          <w:rFonts w:ascii="Arial" w:hAnsi="Arial" w:cs="Arial"/>
        </w:rPr>
        <w:t xml:space="preserve"> Kenya | </w:t>
      </w:r>
      <w:r w:rsidRPr="009078C2">
        <w:rPr>
          <w:rFonts w:ascii="Arial" w:hAnsi="Arial" w:cs="Arial"/>
          <w:b/>
        </w:rPr>
        <w:t>DJAM</w:t>
      </w:r>
      <w:r w:rsidRPr="009078C2">
        <w:rPr>
          <w:rFonts w:ascii="Arial" w:hAnsi="Arial" w:cs="Arial"/>
        </w:rPr>
        <w:t xml:space="preserve"> Algérie | </w:t>
      </w:r>
      <w:r w:rsidRPr="009078C2">
        <w:rPr>
          <w:rFonts w:ascii="Arial" w:hAnsi="Arial" w:cs="Arial"/>
          <w:b/>
        </w:rPr>
        <w:t xml:space="preserve">Edith </w:t>
      </w:r>
      <w:proofErr w:type="spellStart"/>
      <w:r w:rsidRPr="009078C2">
        <w:rPr>
          <w:rFonts w:ascii="Arial" w:hAnsi="Arial" w:cs="Arial"/>
          <w:b/>
        </w:rPr>
        <w:t>Weutonga</w:t>
      </w:r>
      <w:proofErr w:type="spellEnd"/>
      <w:r w:rsidRPr="009078C2">
        <w:rPr>
          <w:rFonts w:ascii="Arial" w:hAnsi="Arial" w:cs="Arial"/>
        </w:rPr>
        <w:t xml:space="preserve"> Zimbabwe | </w:t>
      </w:r>
      <w:proofErr w:type="gramStart"/>
      <w:r w:rsidRPr="009078C2">
        <w:rPr>
          <w:rFonts w:ascii="Arial" w:hAnsi="Arial" w:cs="Arial"/>
          <w:b/>
        </w:rPr>
        <w:t>FRA!</w:t>
      </w:r>
      <w:proofErr w:type="gramEnd"/>
      <w:r w:rsidRPr="009078C2">
        <w:rPr>
          <w:rFonts w:ascii="Arial" w:hAnsi="Arial" w:cs="Arial"/>
        </w:rPr>
        <w:t xml:space="preserve"> Ghana | </w:t>
      </w:r>
      <w:r w:rsidRPr="009078C2">
        <w:rPr>
          <w:rFonts w:ascii="Arial" w:hAnsi="Arial" w:cs="Arial"/>
          <w:b/>
        </w:rPr>
        <w:t xml:space="preserve">Germaine </w:t>
      </w:r>
      <w:proofErr w:type="spellStart"/>
      <w:r w:rsidRPr="009078C2">
        <w:rPr>
          <w:rFonts w:ascii="Arial" w:hAnsi="Arial" w:cs="Arial"/>
          <w:b/>
        </w:rPr>
        <w:t>Kobo</w:t>
      </w:r>
      <w:proofErr w:type="spellEnd"/>
      <w:r w:rsidRPr="009078C2">
        <w:rPr>
          <w:rFonts w:ascii="Arial" w:hAnsi="Arial" w:cs="Arial"/>
          <w:b/>
        </w:rPr>
        <w:t xml:space="preserve"> &amp; Bella Lawson</w:t>
      </w:r>
      <w:r w:rsidRPr="009078C2">
        <w:rPr>
          <w:rFonts w:ascii="Arial" w:hAnsi="Arial" w:cs="Arial"/>
        </w:rPr>
        <w:t xml:space="preserve"> Belgique, Togo | </w:t>
      </w:r>
      <w:r w:rsidRPr="009078C2">
        <w:rPr>
          <w:rFonts w:ascii="Arial" w:hAnsi="Arial" w:cs="Arial"/>
          <w:b/>
        </w:rPr>
        <w:t xml:space="preserve">Isabel </w:t>
      </w:r>
      <w:proofErr w:type="spellStart"/>
      <w:r w:rsidRPr="009078C2">
        <w:rPr>
          <w:rFonts w:ascii="Arial" w:hAnsi="Arial" w:cs="Arial"/>
          <w:b/>
        </w:rPr>
        <w:t>Novella</w:t>
      </w:r>
      <w:proofErr w:type="spellEnd"/>
      <w:r w:rsidRPr="009078C2">
        <w:rPr>
          <w:rFonts w:ascii="Arial" w:hAnsi="Arial" w:cs="Arial"/>
        </w:rPr>
        <w:t xml:space="preserve"> Mozambique | </w:t>
      </w:r>
      <w:r w:rsidRPr="009078C2">
        <w:rPr>
          <w:rFonts w:ascii="Arial" w:hAnsi="Arial" w:cs="Arial"/>
          <w:b/>
        </w:rPr>
        <w:t xml:space="preserve">Kader </w:t>
      </w:r>
      <w:proofErr w:type="spellStart"/>
      <w:r w:rsidRPr="009078C2">
        <w:rPr>
          <w:rFonts w:ascii="Arial" w:hAnsi="Arial" w:cs="Arial"/>
          <w:b/>
        </w:rPr>
        <w:t>Tarhanin</w:t>
      </w:r>
      <w:proofErr w:type="spellEnd"/>
      <w:r w:rsidRPr="009078C2">
        <w:rPr>
          <w:rFonts w:ascii="Arial" w:hAnsi="Arial" w:cs="Arial"/>
        </w:rPr>
        <w:t xml:space="preserve"> Mali | </w:t>
      </w:r>
      <w:r w:rsidRPr="009078C2">
        <w:rPr>
          <w:rFonts w:ascii="Arial" w:hAnsi="Arial" w:cs="Arial"/>
          <w:b/>
        </w:rPr>
        <w:t xml:space="preserve">Lindsey </w:t>
      </w:r>
      <w:proofErr w:type="spellStart"/>
      <w:r w:rsidRPr="009078C2">
        <w:rPr>
          <w:rFonts w:ascii="Arial" w:hAnsi="Arial" w:cs="Arial"/>
          <w:b/>
        </w:rPr>
        <w:t>Abudei</w:t>
      </w:r>
      <w:proofErr w:type="spellEnd"/>
      <w:r w:rsidRPr="009078C2">
        <w:rPr>
          <w:rFonts w:ascii="Arial" w:hAnsi="Arial" w:cs="Arial"/>
        </w:rPr>
        <w:t xml:space="preserve"> Nigeria | </w:t>
      </w:r>
      <w:r w:rsidRPr="009078C2">
        <w:rPr>
          <w:rFonts w:ascii="Arial" w:hAnsi="Arial" w:cs="Arial"/>
          <w:b/>
        </w:rPr>
        <w:t>Lucia de Carvalho</w:t>
      </w:r>
      <w:r w:rsidRPr="009078C2">
        <w:rPr>
          <w:rFonts w:ascii="Arial" w:hAnsi="Arial" w:cs="Arial"/>
        </w:rPr>
        <w:t xml:space="preserve"> Angola | </w:t>
      </w:r>
      <w:proofErr w:type="spellStart"/>
      <w:r w:rsidRPr="009078C2">
        <w:rPr>
          <w:rFonts w:ascii="Arial" w:hAnsi="Arial" w:cs="Arial"/>
          <w:b/>
        </w:rPr>
        <w:t>Majaz</w:t>
      </w:r>
      <w:proofErr w:type="spellEnd"/>
      <w:r w:rsidRPr="009078C2">
        <w:rPr>
          <w:rFonts w:ascii="Arial" w:hAnsi="Arial" w:cs="Arial"/>
        </w:rPr>
        <w:t xml:space="preserve"> </w:t>
      </w:r>
      <w:proofErr w:type="spellStart"/>
      <w:r w:rsidRPr="009078C2">
        <w:rPr>
          <w:rFonts w:ascii="Arial" w:hAnsi="Arial" w:cs="Arial"/>
        </w:rPr>
        <w:t>Bahrein</w:t>
      </w:r>
      <w:proofErr w:type="spellEnd"/>
      <w:r w:rsidRPr="00172595">
        <w:rPr>
          <w:rFonts w:ascii="Arial" w:hAnsi="Arial" w:cs="Arial"/>
          <w:color w:val="000000" w:themeColor="text1"/>
        </w:rPr>
        <w:t xml:space="preserve"> </w:t>
      </w:r>
      <w:r w:rsidR="00172595" w:rsidRPr="00172595">
        <w:rPr>
          <w:rFonts w:ascii="Arial" w:hAnsi="Arial" w:cs="Arial"/>
          <w:color w:val="000000" w:themeColor="text1"/>
        </w:rPr>
        <w:t xml:space="preserve">| </w:t>
      </w:r>
      <w:r w:rsidR="00172595" w:rsidRPr="00172595">
        <w:rPr>
          <w:rFonts w:ascii="Arial" w:hAnsi="Arial" w:cs="Arial"/>
          <w:b/>
          <w:color w:val="000000" w:themeColor="text1"/>
        </w:rPr>
        <w:t>Natacha Atlas</w:t>
      </w:r>
      <w:r w:rsidR="00172595" w:rsidRPr="00172595">
        <w:rPr>
          <w:rFonts w:ascii="Arial" w:hAnsi="Arial" w:cs="Arial"/>
          <w:color w:val="000000" w:themeColor="text1"/>
        </w:rPr>
        <w:t xml:space="preserve"> Egypte, France | </w:t>
      </w:r>
      <w:proofErr w:type="spellStart"/>
      <w:r w:rsidRPr="00172595">
        <w:rPr>
          <w:rFonts w:ascii="Arial" w:hAnsi="Arial" w:cs="Arial"/>
          <w:b/>
          <w:color w:val="000000" w:themeColor="text1"/>
        </w:rPr>
        <w:t>Ra</w:t>
      </w:r>
      <w:r w:rsidRPr="009078C2">
        <w:rPr>
          <w:rFonts w:ascii="Arial" w:hAnsi="Arial" w:cs="Arial"/>
          <w:b/>
        </w:rPr>
        <w:t>sha</w:t>
      </w:r>
      <w:proofErr w:type="spellEnd"/>
      <w:r w:rsidRPr="009078C2">
        <w:rPr>
          <w:rFonts w:ascii="Arial" w:hAnsi="Arial" w:cs="Arial"/>
          <w:b/>
        </w:rPr>
        <w:t xml:space="preserve"> </w:t>
      </w:r>
      <w:proofErr w:type="spellStart"/>
      <w:r w:rsidRPr="009078C2">
        <w:rPr>
          <w:rFonts w:ascii="Arial" w:hAnsi="Arial" w:cs="Arial"/>
          <w:b/>
        </w:rPr>
        <w:t>Nahas</w:t>
      </w:r>
      <w:proofErr w:type="spellEnd"/>
      <w:r w:rsidRPr="009078C2">
        <w:rPr>
          <w:rFonts w:ascii="Arial" w:hAnsi="Arial" w:cs="Arial"/>
        </w:rPr>
        <w:t xml:space="preserve"> Palestine | </w:t>
      </w:r>
      <w:r w:rsidRPr="009078C2">
        <w:rPr>
          <w:rFonts w:ascii="Arial" w:hAnsi="Arial" w:cs="Arial"/>
          <w:b/>
        </w:rPr>
        <w:t xml:space="preserve">Samira </w:t>
      </w:r>
      <w:proofErr w:type="spellStart"/>
      <w:r w:rsidRPr="009078C2">
        <w:rPr>
          <w:rFonts w:ascii="Arial" w:hAnsi="Arial" w:cs="Arial"/>
          <w:b/>
        </w:rPr>
        <w:t>Brahmia</w:t>
      </w:r>
      <w:proofErr w:type="spellEnd"/>
      <w:r w:rsidRPr="009078C2">
        <w:rPr>
          <w:rFonts w:ascii="Arial" w:hAnsi="Arial" w:cs="Arial"/>
        </w:rPr>
        <w:t xml:space="preserve"> Algérie | </w:t>
      </w:r>
      <w:r w:rsidRPr="009078C2">
        <w:rPr>
          <w:rFonts w:ascii="Arial" w:hAnsi="Arial" w:cs="Arial"/>
          <w:b/>
        </w:rPr>
        <w:t xml:space="preserve">Sandra </w:t>
      </w:r>
      <w:proofErr w:type="spellStart"/>
      <w:r w:rsidRPr="009078C2">
        <w:rPr>
          <w:rFonts w:ascii="Arial" w:hAnsi="Arial" w:cs="Arial"/>
          <w:b/>
        </w:rPr>
        <w:t>Nakouma</w:t>
      </w:r>
      <w:proofErr w:type="spellEnd"/>
      <w:r w:rsidRPr="009078C2">
        <w:rPr>
          <w:rFonts w:ascii="Arial" w:hAnsi="Arial" w:cs="Arial"/>
        </w:rPr>
        <w:t xml:space="preserve"> Ouganda | </w:t>
      </w:r>
      <w:proofErr w:type="spellStart"/>
      <w:r w:rsidRPr="009078C2">
        <w:rPr>
          <w:rFonts w:ascii="Arial" w:hAnsi="Arial" w:cs="Arial"/>
          <w:b/>
        </w:rPr>
        <w:t>Senge</w:t>
      </w:r>
      <w:proofErr w:type="spellEnd"/>
      <w:r w:rsidRPr="009078C2">
        <w:rPr>
          <w:rFonts w:ascii="Arial" w:hAnsi="Arial" w:cs="Arial"/>
        </w:rPr>
        <w:t xml:space="preserve"> Cameroun | </w:t>
      </w:r>
      <w:proofErr w:type="spellStart"/>
      <w:r w:rsidRPr="009078C2">
        <w:rPr>
          <w:rFonts w:ascii="Arial" w:hAnsi="Arial" w:cs="Arial"/>
          <w:b/>
        </w:rPr>
        <w:t>Siti</w:t>
      </w:r>
      <w:proofErr w:type="spellEnd"/>
      <w:r w:rsidRPr="009078C2">
        <w:rPr>
          <w:rFonts w:ascii="Arial" w:hAnsi="Arial" w:cs="Arial"/>
          <w:b/>
        </w:rPr>
        <w:t xml:space="preserve"> &amp; The Band</w:t>
      </w:r>
      <w:r w:rsidRPr="009078C2">
        <w:rPr>
          <w:rFonts w:ascii="Arial" w:hAnsi="Arial" w:cs="Arial"/>
        </w:rPr>
        <w:t xml:space="preserve"> Tanzanie | </w:t>
      </w:r>
      <w:r w:rsidRPr="009078C2">
        <w:rPr>
          <w:rFonts w:ascii="Arial" w:hAnsi="Arial" w:cs="Arial"/>
          <w:b/>
        </w:rPr>
        <w:t>Tambours Sacrés de la Réunion</w:t>
      </w:r>
      <w:r w:rsidRPr="009078C2">
        <w:rPr>
          <w:rFonts w:ascii="Arial" w:hAnsi="Arial" w:cs="Arial"/>
        </w:rPr>
        <w:t xml:space="preserve"> Ile de la Réunion | </w:t>
      </w:r>
      <w:r w:rsidRPr="009078C2">
        <w:rPr>
          <w:rFonts w:ascii="Arial" w:hAnsi="Arial" w:cs="Arial"/>
          <w:b/>
        </w:rPr>
        <w:t xml:space="preserve">Tan </w:t>
      </w:r>
      <w:proofErr w:type="spellStart"/>
      <w:r w:rsidRPr="009078C2">
        <w:rPr>
          <w:rFonts w:ascii="Arial" w:hAnsi="Arial" w:cs="Arial"/>
          <w:b/>
        </w:rPr>
        <w:t>Tan</w:t>
      </w:r>
      <w:proofErr w:type="spellEnd"/>
      <w:r w:rsidRPr="009078C2">
        <w:rPr>
          <w:rFonts w:ascii="Arial" w:hAnsi="Arial" w:cs="Arial"/>
        </w:rPr>
        <w:t xml:space="preserve"> Liberia | </w:t>
      </w:r>
      <w:proofErr w:type="spellStart"/>
      <w:r w:rsidRPr="009078C2">
        <w:rPr>
          <w:rFonts w:ascii="Arial" w:hAnsi="Arial" w:cs="Arial"/>
          <w:b/>
        </w:rPr>
        <w:t>Teriba</w:t>
      </w:r>
      <w:proofErr w:type="spellEnd"/>
      <w:r w:rsidRPr="009078C2">
        <w:rPr>
          <w:rFonts w:ascii="Arial" w:hAnsi="Arial" w:cs="Arial"/>
        </w:rPr>
        <w:t xml:space="preserve"> Bénin | </w:t>
      </w:r>
      <w:proofErr w:type="spellStart"/>
      <w:r w:rsidRPr="009078C2">
        <w:rPr>
          <w:rFonts w:ascii="Arial" w:hAnsi="Arial" w:cs="Arial"/>
          <w:b/>
        </w:rPr>
        <w:t>Tiwiza</w:t>
      </w:r>
      <w:proofErr w:type="spellEnd"/>
      <w:r w:rsidRPr="009078C2">
        <w:rPr>
          <w:rFonts w:ascii="Arial" w:hAnsi="Arial" w:cs="Arial"/>
        </w:rPr>
        <w:t xml:space="preserve"> France, Algérie</w:t>
      </w:r>
      <w:r w:rsidR="00124403" w:rsidRPr="00124403">
        <w:rPr>
          <w:rFonts w:ascii="Arial" w:hAnsi="Arial" w:cs="Arial"/>
          <w:color w:val="3366FF"/>
        </w:rPr>
        <w:t xml:space="preserve"> </w:t>
      </w:r>
    </w:p>
    <w:p w14:paraId="5A9B813B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</w:rPr>
      </w:pPr>
    </w:p>
    <w:p w14:paraId="1AB9A74D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  <w:b/>
        </w:rPr>
      </w:pPr>
      <w:r w:rsidRPr="002460A6">
        <w:rPr>
          <w:rFonts w:ascii="Arial" w:hAnsi="Arial" w:cs="Arial"/>
          <w:b/>
          <w:u w:val="single"/>
        </w:rPr>
        <w:t>Autres</w:t>
      </w:r>
      <w:r w:rsidRPr="009078C2">
        <w:rPr>
          <w:rFonts w:ascii="Arial" w:hAnsi="Arial" w:cs="Arial"/>
          <w:b/>
        </w:rPr>
        <w:t xml:space="preserve"> pays</w:t>
      </w:r>
    </w:p>
    <w:p w14:paraId="5F53F9E8" w14:textId="77777777" w:rsidR="00B173A6" w:rsidRPr="009078C2" w:rsidRDefault="00B173A6" w:rsidP="00B173A6">
      <w:pPr>
        <w:spacing w:after="0" w:line="240" w:lineRule="auto"/>
        <w:jc w:val="both"/>
        <w:rPr>
          <w:rFonts w:ascii="Arial" w:hAnsi="Arial" w:cs="Arial"/>
        </w:rPr>
      </w:pPr>
    </w:p>
    <w:p w14:paraId="33A71751" w14:textId="77777777" w:rsidR="00B173A6" w:rsidRPr="009078C2" w:rsidRDefault="00B173A6" w:rsidP="00373259">
      <w:pPr>
        <w:spacing w:after="0" w:line="-280" w:lineRule="auto"/>
        <w:jc w:val="both"/>
        <w:rPr>
          <w:rFonts w:ascii="Arial" w:hAnsi="Arial" w:cs="Arial"/>
        </w:rPr>
      </w:pPr>
      <w:r w:rsidRPr="009078C2">
        <w:rPr>
          <w:rFonts w:ascii="Arial" w:hAnsi="Arial" w:cs="Arial"/>
          <w:b/>
        </w:rPr>
        <w:t>Addictive TV</w:t>
      </w:r>
      <w:r w:rsidRPr="009078C2">
        <w:rPr>
          <w:rFonts w:ascii="Arial" w:hAnsi="Arial" w:cs="Arial"/>
        </w:rPr>
        <w:t xml:space="preserve"> Royaume-Uni |</w:t>
      </w:r>
      <w:r w:rsidRPr="009078C2">
        <w:rPr>
          <w:rFonts w:ascii="Arial" w:hAnsi="Arial" w:cs="Arial"/>
          <w:b/>
        </w:rPr>
        <w:t xml:space="preserve"> </w:t>
      </w:r>
      <w:proofErr w:type="spellStart"/>
      <w:r w:rsidRPr="009078C2">
        <w:rPr>
          <w:rFonts w:ascii="Arial" w:hAnsi="Arial" w:cs="Arial"/>
          <w:b/>
        </w:rPr>
        <w:t>Namgar</w:t>
      </w:r>
      <w:proofErr w:type="spellEnd"/>
      <w:r w:rsidRPr="009078C2">
        <w:rPr>
          <w:rFonts w:ascii="Arial" w:hAnsi="Arial" w:cs="Arial"/>
        </w:rPr>
        <w:t xml:space="preserve"> Russie |</w:t>
      </w:r>
      <w:r w:rsidRPr="009078C2">
        <w:rPr>
          <w:rFonts w:ascii="Arial" w:hAnsi="Arial" w:cs="Arial"/>
          <w:b/>
        </w:rPr>
        <w:t xml:space="preserve"> Paco </w:t>
      </w:r>
      <w:proofErr w:type="spellStart"/>
      <w:r w:rsidRPr="009078C2">
        <w:rPr>
          <w:rFonts w:ascii="Arial" w:hAnsi="Arial" w:cs="Arial"/>
          <w:b/>
        </w:rPr>
        <w:t>Renteria</w:t>
      </w:r>
      <w:proofErr w:type="spellEnd"/>
      <w:r w:rsidRPr="009078C2">
        <w:rPr>
          <w:rFonts w:ascii="Arial" w:hAnsi="Arial" w:cs="Arial"/>
        </w:rPr>
        <w:t xml:space="preserve"> Mexique | </w:t>
      </w:r>
      <w:r w:rsidRPr="009078C2">
        <w:rPr>
          <w:rFonts w:ascii="Arial" w:hAnsi="Arial" w:cs="Arial"/>
          <w:b/>
        </w:rPr>
        <w:t>The Tune</w:t>
      </w:r>
      <w:r w:rsidRPr="009078C2">
        <w:rPr>
          <w:rFonts w:ascii="Arial" w:hAnsi="Arial" w:cs="Arial"/>
        </w:rPr>
        <w:t xml:space="preserve"> Corée du Sud | </w:t>
      </w:r>
      <w:proofErr w:type="spellStart"/>
      <w:r w:rsidRPr="009078C2">
        <w:rPr>
          <w:rFonts w:ascii="Arial" w:hAnsi="Arial" w:cs="Arial"/>
          <w:b/>
        </w:rPr>
        <w:t>Yone</w:t>
      </w:r>
      <w:proofErr w:type="spellEnd"/>
      <w:r w:rsidRPr="009078C2">
        <w:rPr>
          <w:rFonts w:ascii="Arial" w:hAnsi="Arial" w:cs="Arial"/>
          <w:b/>
        </w:rPr>
        <w:t xml:space="preserve"> Rodriguez</w:t>
      </w:r>
      <w:r w:rsidRPr="009078C2">
        <w:rPr>
          <w:rFonts w:ascii="Arial" w:hAnsi="Arial" w:cs="Arial"/>
        </w:rPr>
        <w:t xml:space="preserve"> Espagne</w:t>
      </w:r>
    </w:p>
    <w:p w14:paraId="2C3656B1" w14:textId="77777777" w:rsidR="003C2251" w:rsidRPr="009078C2" w:rsidRDefault="003C2251" w:rsidP="00B173A6">
      <w:pPr>
        <w:spacing w:after="0" w:line="240" w:lineRule="auto"/>
        <w:jc w:val="both"/>
        <w:rPr>
          <w:rFonts w:ascii="Arial" w:hAnsi="Arial" w:cs="Arial"/>
        </w:rPr>
      </w:pPr>
    </w:p>
    <w:p w14:paraId="0509964B" w14:textId="77777777" w:rsidR="00F20156" w:rsidRDefault="00F20156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BA89D17" w14:textId="77777777" w:rsidR="000519D1" w:rsidRPr="009078C2" w:rsidRDefault="000519D1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CH" w:eastAsia="fr-FR"/>
        </w:rPr>
      </w:pPr>
      <w:r w:rsidRPr="009078C2">
        <w:rPr>
          <w:rFonts w:ascii="Arial" w:eastAsia="Times New Roman" w:hAnsi="Arial" w:cs="Arial"/>
          <w:lang w:eastAsia="fr-FR"/>
        </w:rPr>
        <w:t xml:space="preserve">Ces artistes ont été minutieusement sélectionnés par un jury composé de cinq personnalités </w:t>
      </w:r>
      <w:r w:rsidR="0069097E">
        <w:rPr>
          <w:rFonts w:ascii="Arial" w:eastAsia="Times New Roman" w:hAnsi="Arial" w:cs="Arial"/>
          <w:lang w:eastAsia="fr-FR"/>
        </w:rPr>
        <w:t xml:space="preserve">de la culture et </w:t>
      </w:r>
      <w:r w:rsidRPr="009078C2">
        <w:rPr>
          <w:rFonts w:ascii="Arial" w:eastAsia="Times New Roman" w:hAnsi="Arial" w:cs="Arial"/>
          <w:lang w:eastAsia="fr-FR"/>
        </w:rPr>
        <w:t>du monde de la musique :</w:t>
      </w:r>
      <w:r w:rsidRPr="009078C2">
        <w:rPr>
          <w:rFonts w:ascii="Arial" w:eastAsia="Times New Roman" w:hAnsi="Arial" w:cs="Arial"/>
          <w:lang w:val="fr-CH" w:eastAsia="fr-FR"/>
        </w:rPr>
        <w:t xml:space="preserve"> l’artiste et acteur culturel </w:t>
      </w:r>
      <w:r w:rsidRPr="00F20156">
        <w:rPr>
          <w:rFonts w:ascii="Arial" w:eastAsia="Times New Roman" w:hAnsi="Arial" w:cs="Arial"/>
          <w:b/>
          <w:lang w:val="fr-CH" w:eastAsia="fr-FR"/>
        </w:rPr>
        <w:t xml:space="preserve">Amine </w:t>
      </w:r>
      <w:proofErr w:type="spellStart"/>
      <w:r w:rsidRPr="00F20156">
        <w:rPr>
          <w:rFonts w:ascii="Arial" w:eastAsia="Times New Roman" w:hAnsi="Arial" w:cs="Arial"/>
          <w:b/>
          <w:lang w:val="fr-CH" w:eastAsia="fr-FR"/>
        </w:rPr>
        <w:t>Hamma</w:t>
      </w:r>
      <w:proofErr w:type="spellEnd"/>
      <w:r w:rsidRPr="009078C2">
        <w:rPr>
          <w:rFonts w:ascii="Arial" w:eastAsia="Times New Roman" w:hAnsi="Arial" w:cs="Arial"/>
          <w:lang w:val="fr-CH" w:eastAsia="fr-FR"/>
        </w:rPr>
        <w:t xml:space="preserve"> (Maroc), le poète et programmateur de festivals </w:t>
      </w:r>
      <w:r w:rsidRPr="00F20156">
        <w:rPr>
          <w:rFonts w:ascii="Arial" w:eastAsia="Times New Roman" w:hAnsi="Arial" w:cs="Arial"/>
          <w:b/>
          <w:lang w:val="fr-CH" w:eastAsia="fr-FR"/>
        </w:rPr>
        <w:t xml:space="preserve">Herman </w:t>
      </w:r>
      <w:proofErr w:type="spellStart"/>
      <w:r w:rsidRPr="00F20156">
        <w:rPr>
          <w:rFonts w:ascii="Arial" w:eastAsia="Times New Roman" w:hAnsi="Arial" w:cs="Arial"/>
          <w:b/>
          <w:lang w:val="fr-CH" w:eastAsia="fr-FR"/>
        </w:rPr>
        <w:t>Kabubi</w:t>
      </w:r>
      <w:proofErr w:type="spellEnd"/>
      <w:r w:rsidRPr="009078C2">
        <w:rPr>
          <w:rFonts w:ascii="Arial" w:eastAsia="Times New Roman" w:hAnsi="Arial" w:cs="Arial"/>
          <w:lang w:val="fr-CH" w:eastAsia="fr-FR"/>
        </w:rPr>
        <w:t xml:space="preserve"> (Ouganda), les actrices culturelles </w:t>
      </w:r>
      <w:r w:rsidRPr="00F20156">
        <w:rPr>
          <w:rFonts w:ascii="Arial" w:eastAsia="Times New Roman" w:hAnsi="Arial" w:cs="Arial"/>
          <w:b/>
          <w:lang w:val="fr-CH" w:eastAsia="fr-FR"/>
        </w:rPr>
        <w:t>Rania Elias</w:t>
      </w:r>
      <w:r w:rsidRPr="009078C2">
        <w:rPr>
          <w:rFonts w:ascii="Arial" w:eastAsia="Times New Roman" w:hAnsi="Arial" w:cs="Arial"/>
          <w:lang w:val="fr-CH" w:eastAsia="fr-FR"/>
        </w:rPr>
        <w:t xml:space="preserve"> (Palestine) et </w:t>
      </w:r>
      <w:r w:rsidRPr="00F20156">
        <w:rPr>
          <w:rFonts w:ascii="Arial" w:eastAsia="Times New Roman" w:hAnsi="Arial" w:cs="Arial"/>
          <w:b/>
          <w:lang w:val="fr-CH" w:eastAsia="fr-FR"/>
        </w:rPr>
        <w:t xml:space="preserve">Nathalie </w:t>
      </w:r>
      <w:proofErr w:type="spellStart"/>
      <w:r w:rsidRPr="00F20156">
        <w:rPr>
          <w:rFonts w:ascii="Arial" w:eastAsia="Times New Roman" w:hAnsi="Arial" w:cs="Arial"/>
          <w:b/>
          <w:lang w:val="fr-CH" w:eastAsia="fr-FR"/>
        </w:rPr>
        <w:t>Mefe</w:t>
      </w:r>
      <w:proofErr w:type="spellEnd"/>
      <w:r w:rsidRPr="009078C2">
        <w:rPr>
          <w:rFonts w:ascii="Arial" w:eastAsia="Times New Roman" w:hAnsi="Arial" w:cs="Arial"/>
          <w:lang w:val="fr-CH" w:eastAsia="fr-FR"/>
        </w:rPr>
        <w:t xml:space="preserve"> (Cameroun) et le musicien</w:t>
      </w:r>
      <w:r w:rsidR="00124403">
        <w:rPr>
          <w:rFonts w:ascii="Arial" w:eastAsia="Times New Roman" w:hAnsi="Arial" w:cs="Arial"/>
          <w:lang w:val="fr-CH" w:eastAsia="fr-FR"/>
        </w:rPr>
        <w:t xml:space="preserve"> </w:t>
      </w:r>
      <w:r w:rsidR="00124403" w:rsidRPr="00172595">
        <w:rPr>
          <w:rFonts w:ascii="Arial" w:eastAsia="Times New Roman" w:hAnsi="Arial" w:cs="Arial"/>
          <w:color w:val="000000" w:themeColor="text1"/>
          <w:lang w:val="fr-CH" w:eastAsia="fr-FR"/>
        </w:rPr>
        <w:t xml:space="preserve">et Directeur Artistique </w:t>
      </w:r>
      <w:r w:rsidRPr="00F20156">
        <w:rPr>
          <w:rFonts w:ascii="Arial" w:eastAsia="Times New Roman" w:hAnsi="Arial" w:cs="Arial"/>
          <w:b/>
          <w:lang w:val="fr-CH" w:eastAsia="fr-FR"/>
        </w:rPr>
        <w:t>Imed Alibi</w:t>
      </w:r>
      <w:r w:rsidRPr="009078C2">
        <w:rPr>
          <w:rFonts w:ascii="Arial" w:eastAsia="Times New Roman" w:hAnsi="Arial" w:cs="Arial"/>
          <w:lang w:val="fr-CH" w:eastAsia="fr-FR"/>
        </w:rPr>
        <w:t xml:space="preserve"> (Tunisie).</w:t>
      </w:r>
    </w:p>
    <w:p w14:paraId="4E9F5E8F" w14:textId="77777777" w:rsidR="000519D1" w:rsidRDefault="000519D1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</w:p>
    <w:p w14:paraId="52FB80AB" w14:textId="77777777" w:rsidR="00373259" w:rsidRPr="00216AFF" w:rsidRDefault="00373259" w:rsidP="000519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</w:p>
    <w:p w14:paraId="15840F78" w14:textId="77777777" w:rsidR="00B173A6" w:rsidRPr="009078C2" w:rsidRDefault="00BB0413" w:rsidP="00B173A6">
      <w:pPr>
        <w:spacing w:after="0" w:line="240" w:lineRule="auto"/>
        <w:jc w:val="both"/>
        <w:rPr>
          <w:rFonts w:ascii="Arial" w:hAnsi="Arial" w:cs="Arial"/>
        </w:rPr>
      </w:pPr>
      <w:r w:rsidRPr="009078C2">
        <w:rPr>
          <w:rFonts w:ascii="Arial" w:hAnsi="Arial" w:cs="Arial"/>
        </w:rPr>
        <w:t>Les billets s</w:t>
      </w:r>
      <w:r w:rsidR="00373259">
        <w:rPr>
          <w:rFonts w:ascii="Arial" w:hAnsi="Arial" w:cs="Arial"/>
        </w:rPr>
        <w:t>er</w:t>
      </w:r>
      <w:r w:rsidRPr="009078C2">
        <w:rPr>
          <w:rFonts w:ascii="Arial" w:hAnsi="Arial" w:cs="Arial"/>
        </w:rPr>
        <w:t xml:space="preserve">ont en vente dès </w:t>
      </w:r>
      <w:r w:rsidR="00373259">
        <w:rPr>
          <w:rFonts w:ascii="Arial" w:hAnsi="Arial" w:cs="Arial"/>
        </w:rPr>
        <w:t>le 1</w:t>
      </w:r>
      <w:r w:rsidR="00373259" w:rsidRPr="00373259">
        <w:rPr>
          <w:rFonts w:ascii="Arial" w:hAnsi="Arial" w:cs="Arial"/>
          <w:vertAlign w:val="superscript"/>
        </w:rPr>
        <w:t>er</w:t>
      </w:r>
      <w:r w:rsidR="00373259">
        <w:rPr>
          <w:rFonts w:ascii="Arial" w:hAnsi="Arial" w:cs="Arial"/>
        </w:rPr>
        <w:t xml:space="preserve"> novembre</w:t>
      </w:r>
      <w:r w:rsidRPr="009078C2">
        <w:rPr>
          <w:rFonts w:ascii="Arial" w:hAnsi="Arial" w:cs="Arial"/>
        </w:rPr>
        <w:t xml:space="preserve"> </w:t>
      </w:r>
      <w:r w:rsidR="004F35CF" w:rsidRPr="009078C2">
        <w:rPr>
          <w:rFonts w:ascii="Arial" w:hAnsi="Arial" w:cs="Arial"/>
        </w:rPr>
        <w:t xml:space="preserve">sur le site </w:t>
      </w:r>
      <w:hyperlink r:id="rId7" w:history="1">
        <w:r w:rsidR="004F35CF" w:rsidRPr="009078C2">
          <w:rPr>
            <w:rStyle w:val="Hipervnculo"/>
            <w:rFonts w:ascii="Arial" w:hAnsi="Arial" w:cs="Arial"/>
          </w:rPr>
          <w:t>www.guichet.ma</w:t>
        </w:r>
      </w:hyperlink>
    </w:p>
    <w:p w14:paraId="06521EED" w14:textId="77777777" w:rsidR="004A3EBF" w:rsidRPr="00216AFF" w:rsidRDefault="004A3EBF" w:rsidP="005434A0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fr-MA" w:eastAsia="fr-FR"/>
        </w:rPr>
      </w:pPr>
    </w:p>
    <w:p w14:paraId="177923A5" w14:textId="77777777" w:rsidR="002460A6" w:rsidRPr="009078C2" w:rsidRDefault="002460A6" w:rsidP="00543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D59379A" w14:textId="77777777" w:rsidR="00F447A8" w:rsidRPr="009078C2" w:rsidRDefault="00F447A8" w:rsidP="00853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2B6CD71" w14:textId="77777777" w:rsidR="0085378F" w:rsidRPr="002460A6" w:rsidRDefault="0085378F" w:rsidP="00853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2460A6">
        <w:rPr>
          <w:rFonts w:ascii="Arial" w:eastAsia="Times New Roman" w:hAnsi="Arial" w:cs="Arial"/>
          <w:b/>
          <w:sz w:val="18"/>
          <w:szCs w:val="18"/>
          <w:lang w:eastAsia="fr-FR"/>
        </w:rPr>
        <w:t>CONTACT</w:t>
      </w:r>
      <w:r w:rsidR="00373259" w:rsidRPr="002460A6">
        <w:rPr>
          <w:rFonts w:ascii="Arial" w:eastAsia="Times New Roman" w:hAnsi="Arial" w:cs="Arial"/>
          <w:b/>
          <w:sz w:val="18"/>
          <w:szCs w:val="18"/>
          <w:lang w:eastAsia="fr-FR"/>
        </w:rPr>
        <w:t>S</w:t>
      </w:r>
      <w:r w:rsidRPr="002460A6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:</w:t>
      </w:r>
    </w:p>
    <w:p w14:paraId="39F407E5" w14:textId="77777777" w:rsidR="0085378F" w:rsidRPr="002460A6" w:rsidRDefault="0085378F" w:rsidP="00853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1DFBD99" w14:textId="77777777" w:rsidR="004A3EBF" w:rsidRPr="002460A6" w:rsidRDefault="0085378F" w:rsidP="00853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2460A6">
        <w:rPr>
          <w:rFonts w:ascii="Arial" w:eastAsia="Times New Roman" w:hAnsi="Arial" w:cs="Arial"/>
          <w:sz w:val="18"/>
          <w:szCs w:val="18"/>
          <w:lang w:eastAsia="fr-FR"/>
        </w:rPr>
        <w:t>Relations presse</w:t>
      </w:r>
      <w:r w:rsidR="002460A6" w:rsidRPr="002460A6">
        <w:rPr>
          <w:rFonts w:ascii="Arial" w:eastAsia="Times New Roman" w:hAnsi="Arial" w:cs="Arial"/>
          <w:sz w:val="18"/>
          <w:szCs w:val="18"/>
          <w:lang w:eastAsia="fr-FR"/>
        </w:rPr>
        <w:t xml:space="preserve"> Maroc</w:t>
      </w:r>
      <w:r w:rsidRPr="002460A6">
        <w:rPr>
          <w:rFonts w:ascii="Arial" w:eastAsia="Times New Roman" w:hAnsi="Arial" w:cs="Arial"/>
          <w:sz w:val="18"/>
          <w:szCs w:val="18"/>
          <w:lang w:eastAsia="fr-FR"/>
        </w:rPr>
        <w:t xml:space="preserve"> : </w:t>
      </w:r>
      <w:hyperlink r:id="rId8" w:history="1">
        <w:r w:rsidR="002460A6" w:rsidRPr="002460A6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tissy.neshnash@gmail.com</w:t>
        </w:r>
      </w:hyperlink>
      <w:r w:rsidR="002460A6" w:rsidRPr="002460A6">
        <w:rPr>
          <w:rFonts w:ascii="Arial" w:eastAsia="Times New Roman" w:hAnsi="Arial" w:cs="Arial"/>
          <w:sz w:val="18"/>
          <w:szCs w:val="18"/>
          <w:lang w:eastAsia="fr-FR"/>
        </w:rPr>
        <w:t xml:space="preserve"> / </w:t>
      </w:r>
      <w:hyperlink r:id="rId9" w:history="1">
        <w:r w:rsidRPr="002460A6">
          <w:rPr>
            <w:rStyle w:val="Hipervnculo"/>
            <w:rFonts w:ascii="Arial" w:eastAsia="Times New Roman" w:hAnsi="Arial" w:cs="Arial"/>
            <w:sz w:val="18"/>
            <w:szCs w:val="18"/>
            <w:lang w:eastAsia="fr-FR"/>
          </w:rPr>
          <w:t>com.vfm@gmail.com</w:t>
        </w:r>
      </w:hyperlink>
    </w:p>
    <w:p w14:paraId="5F798C84" w14:textId="77777777" w:rsidR="002460A6" w:rsidRPr="002460A6" w:rsidRDefault="002460A6" w:rsidP="002460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CH" w:eastAsia="fr-FR"/>
        </w:rPr>
      </w:pPr>
      <w:r w:rsidRPr="002460A6">
        <w:rPr>
          <w:rFonts w:ascii="Arial" w:eastAsia="Times New Roman" w:hAnsi="Arial" w:cs="Arial"/>
          <w:sz w:val="18"/>
          <w:szCs w:val="18"/>
          <w:lang w:val="fr-CH" w:eastAsia="fr-FR"/>
        </w:rPr>
        <w:t xml:space="preserve">Direction : Brahim El </w:t>
      </w:r>
      <w:proofErr w:type="spellStart"/>
      <w:r w:rsidRPr="002460A6">
        <w:rPr>
          <w:rFonts w:ascii="Arial" w:eastAsia="Times New Roman" w:hAnsi="Arial" w:cs="Arial"/>
          <w:sz w:val="18"/>
          <w:szCs w:val="18"/>
          <w:lang w:val="fr-CH" w:eastAsia="fr-FR"/>
        </w:rPr>
        <w:t>Mazned</w:t>
      </w:r>
      <w:proofErr w:type="spellEnd"/>
      <w:r w:rsidRPr="002460A6">
        <w:rPr>
          <w:rFonts w:ascii="Arial" w:eastAsia="Times New Roman" w:hAnsi="Arial" w:cs="Arial"/>
          <w:sz w:val="18"/>
          <w:szCs w:val="18"/>
          <w:lang w:val="fr-CH" w:eastAsia="fr-FR"/>
        </w:rPr>
        <w:t xml:space="preserve"> – </w:t>
      </w:r>
      <w:hyperlink r:id="rId10" w:history="1">
        <w:r w:rsidRPr="002460A6">
          <w:rPr>
            <w:rStyle w:val="Hipervnculo"/>
            <w:rFonts w:ascii="Arial" w:eastAsia="Times New Roman" w:hAnsi="Arial" w:cs="Arial"/>
            <w:sz w:val="18"/>
            <w:szCs w:val="18"/>
            <w:lang w:val="fr-CH" w:eastAsia="fr-FR"/>
          </w:rPr>
          <w:t>elmazned@gmail.com</w:t>
        </w:r>
      </w:hyperlink>
    </w:p>
    <w:p w14:paraId="5510A068" w14:textId="77777777" w:rsidR="00373259" w:rsidRPr="009078C2" w:rsidRDefault="00373259" w:rsidP="00853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9E6AAAB" w14:textId="77777777" w:rsidR="0085378F" w:rsidRPr="009078C2" w:rsidRDefault="00B6562C" w:rsidP="009078C2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18"/>
          <w:szCs w:val="18"/>
          <w:lang w:eastAsia="fr-FR"/>
        </w:rPr>
      </w:pPr>
      <w:r w:rsidRPr="009078C2">
        <w:rPr>
          <w:rFonts w:ascii="Arial" w:eastAsia="Times New Roman" w:hAnsi="Arial" w:cs="Arial"/>
          <w:b/>
          <w:bCs/>
          <w:color w:val="C00000"/>
          <w:sz w:val="18"/>
          <w:szCs w:val="18"/>
          <w:lang w:eastAsia="fr-FR"/>
        </w:rPr>
        <w:t>Site web et réseaux sociaux :</w:t>
      </w:r>
    </w:p>
    <w:p w14:paraId="212E49C0" w14:textId="77777777" w:rsidR="00223FF7" w:rsidRPr="009078C2" w:rsidRDefault="004D2B1E" w:rsidP="009078C2">
      <w:pPr>
        <w:spacing w:after="0" w:line="240" w:lineRule="auto"/>
        <w:rPr>
          <w:rFonts w:ascii="Arial" w:hAnsi="Arial" w:cs="Arial"/>
          <w:color w:val="5F5F5F"/>
          <w:sz w:val="18"/>
          <w:szCs w:val="18"/>
        </w:rPr>
      </w:pPr>
      <w:hyperlink r:id="rId11" w:history="1">
        <w:r w:rsidR="004A3EBF" w:rsidRPr="009078C2">
          <w:rPr>
            <w:rStyle w:val="Hipervnculo"/>
            <w:rFonts w:ascii="Arial" w:hAnsi="Arial" w:cs="Arial"/>
            <w:sz w:val="18"/>
            <w:szCs w:val="18"/>
          </w:rPr>
          <w:t>https://www.visaformusic.com</w:t>
        </w:r>
      </w:hyperlink>
    </w:p>
    <w:p w14:paraId="07D00652" w14:textId="77777777" w:rsidR="00223FF7" w:rsidRPr="009078C2" w:rsidRDefault="004D2B1E" w:rsidP="009078C2">
      <w:pPr>
        <w:pStyle w:val="text-center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18"/>
          <w:szCs w:val="18"/>
        </w:rPr>
      </w:pPr>
      <w:hyperlink r:id="rId12" w:history="1">
        <w:r w:rsidR="00223FF7" w:rsidRPr="009078C2">
          <w:rPr>
            <w:rStyle w:val="Hipervnculo"/>
            <w:rFonts w:ascii="Arial" w:hAnsi="Arial" w:cs="Arial"/>
            <w:color w:val="3498DB"/>
            <w:sz w:val="18"/>
            <w:szCs w:val="18"/>
          </w:rPr>
          <w:t>www.facebook.com/visaformusic</w:t>
        </w:r>
      </w:hyperlink>
    </w:p>
    <w:p w14:paraId="528F3AC6" w14:textId="77777777" w:rsidR="00223FF7" w:rsidRPr="009078C2" w:rsidRDefault="004D2B1E" w:rsidP="009078C2">
      <w:pPr>
        <w:pStyle w:val="text-center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18"/>
          <w:szCs w:val="18"/>
        </w:rPr>
      </w:pPr>
      <w:hyperlink r:id="rId13" w:history="1">
        <w:r w:rsidR="00223FF7" w:rsidRPr="009078C2">
          <w:rPr>
            <w:rStyle w:val="Hipervnculo"/>
            <w:rFonts w:ascii="Arial" w:hAnsi="Arial" w:cs="Arial"/>
            <w:color w:val="3498DB"/>
            <w:sz w:val="18"/>
            <w:szCs w:val="18"/>
          </w:rPr>
          <w:t>https://www.instagram.com/visaformusic/</w:t>
        </w:r>
      </w:hyperlink>
    </w:p>
    <w:p w14:paraId="5BCEA69A" w14:textId="77777777" w:rsidR="00223FF7" w:rsidRPr="009078C2" w:rsidRDefault="004D2B1E" w:rsidP="009078C2">
      <w:pPr>
        <w:pStyle w:val="text-center"/>
        <w:shd w:val="clear" w:color="auto" w:fill="FFFFFF"/>
        <w:spacing w:before="0" w:beforeAutospacing="0" w:after="0" w:afterAutospacing="0"/>
        <w:rPr>
          <w:rFonts w:ascii="Arial" w:hAnsi="Arial" w:cs="Arial"/>
          <w:color w:val="5F5F5F"/>
          <w:sz w:val="18"/>
          <w:szCs w:val="18"/>
        </w:rPr>
      </w:pPr>
      <w:hyperlink r:id="rId14" w:history="1">
        <w:r w:rsidR="00223FF7" w:rsidRPr="009078C2">
          <w:rPr>
            <w:rStyle w:val="Hipervnculo"/>
            <w:rFonts w:ascii="Arial" w:hAnsi="Arial" w:cs="Arial"/>
            <w:color w:val="3498DB"/>
            <w:sz w:val="18"/>
            <w:szCs w:val="18"/>
          </w:rPr>
          <w:t>https://twitter.com/visaformusic</w:t>
        </w:r>
      </w:hyperlink>
    </w:p>
    <w:sectPr w:rsidR="00223FF7" w:rsidRPr="009078C2" w:rsidSect="007F69E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94" w:left="1417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4BC8" w14:textId="77777777" w:rsidR="004D2B1E" w:rsidRDefault="004D2B1E">
      <w:pPr>
        <w:spacing w:after="0" w:line="240" w:lineRule="auto"/>
      </w:pPr>
      <w:r>
        <w:separator/>
      </w:r>
    </w:p>
  </w:endnote>
  <w:endnote w:type="continuationSeparator" w:id="0">
    <w:p w14:paraId="26811CBA" w14:textId="77777777" w:rsidR="004D2B1E" w:rsidRDefault="004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89D6" w14:textId="77777777" w:rsidR="00DE6A21" w:rsidRDefault="00DE6A21" w:rsidP="000A6773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Visa For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Music</w:t>
    </w:r>
    <w:r>
      <w:rPr>
        <w:rFonts w:ascii="Arial" w:eastAsia="Arial" w:hAnsi="Arial" w:cs="Arial"/>
        <w:color w:val="000000"/>
        <w:sz w:val="16"/>
        <w:szCs w:val="16"/>
      </w:rPr>
      <w:t> 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N°3,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Imm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2, Rue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Soussa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, Hassan, Rabat, 10000,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Maroc</w:t>
    </w:r>
    <w:proofErr w:type="spellEnd"/>
  </w:p>
  <w:p w14:paraId="102EA472" w14:textId="77777777" w:rsidR="00DE6A21" w:rsidRDefault="00DE6A21" w:rsidP="000A6773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proofErr w:type="gramStart"/>
    <w:r>
      <w:rPr>
        <w:rFonts w:ascii="Arial" w:eastAsia="Arial" w:hAnsi="Arial" w:cs="Arial"/>
        <w:color w:val="000000"/>
        <w:sz w:val="16"/>
        <w:szCs w:val="16"/>
      </w:rPr>
      <w:t>Tél</w:t>
    </w:r>
    <w:proofErr w:type="spellEnd"/>
    <w:r>
      <w:rPr>
        <w:rFonts w:ascii="Arial" w:eastAsia="Arial" w:hAnsi="Arial" w:cs="Arial"/>
        <w:color w:val="000000"/>
        <w:sz w:val="16"/>
        <w:szCs w:val="16"/>
      </w:rPr>
      <w:t> 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+212 5372</w:t>
    </w:r>
    <w:r w:rsidRPr="00BD40E4">
      <w:rPr>
        <w:rFonts w:ascii="Arial" w:eastAsia="Arial" w:hAnsi="Arial" w:cs="Arial"/>
        <w:color w:val="000000"/>
        <w:sz w:val="16"/>
        <w:szCs w:val="16"/>
      </w:rPr>
      <w:t>05929</w:t>
    </w:r>
    <w:r>
      <w:rPr>
        <w:rFonts w:ascii="Arial" w:eastAsia="Arial" w:hAnsi="Arial" w:cs="Arial"/>
        <w:color w:val="000000"/>
        <w:sz w:val="16"/>
        <w:szCs w:val="16"/>
      </w:rPr>
      <w:t xml:space="preserve"> – </w:t>
    </w:r>
    <w:hyperlink r:id="rId1">
      <w:r>
        <w:rPr>
          <w:rFonts w:ascii="Arial" w:eastAsia="Arial" w:hAnsi="Arial" w:cs="Arial"/>
          <w:color w:val="0563C1"/>
          <w:sz w:val="16"/>
          <w:szCs w:val="16"/>
          <w:u w:val="single"/>
        </w:rPr>
        <w:t>contact.visaformusic@gmail.com</w:t>
      </w:r>
    </w:hyperlink>
  </w:p>
  <w:p w14:paraId="68676AC0" w14:textId="77777777" w:rsidR="00DE6A21" w:rsidRPr="000A6773" w:rsidRDefault="004D2B1E" w:rsidP="0085378F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</w:pPr>
    <w:hyperlink r:id="rId2">
      <w:r w:rsidR="00DE6A21">
        <w:rPr>
          <w:rFonts w:ascii="Arial" w:eastAsia="Arial" w:hAnsi="Arial" w:cs="Arial"/>
          <w:color w:val="0563C1"/>
          <w:sz w:val="16"/>
          <w:szCs w:val="16"/>
          <w:u w:val="single"/>
        </w:rPr>
        <w:t>www.visaformusic.com</w:t>
      </w:r>
    </w:hyperlink>
    <w:r w:rsidR="00DE6A21">
      <w:rPr>
        <w:rFonts w:ascii="Arial" w:eastAsia="Arial" w:hAnsi="Arial" w:cs="Arial"/>
        <w:color w:val="000000"/>
        <w:sz w:val="16"/>
        <w:szCs w:val="16"/>
      </w:rPr>
      <w:t xml:space="preserve"> -  </w:t>
    </w:r>
    <w:r w:rsidR="00DE6A21">
      <w:rPr>
        <w:rFonts w:ascii="Arial" w:eastAsia="Arial" w:hAnsi="Arial" w:cs="Arial"/>
        <w:noProof/>
        <w:color w:val="000000"/>
        <w:sz w:val="22"/>
        <w:szCs w:val="22"/>
        <w:lang w:val="es-ES_tradnl" w:eastAsia="es-ES_tradnl"/>
      </w:rPr>
      <w:drawing>
        <wp:inline distT="0" distB="0" distL="0" distR="0" wp14:anchorId="5727EFFF" wp14:editId="322EFAA1">
          <wp:extent cx="85725" cy="85725"/>
          <wp:effectExtent l="0" t="0" r="0" b="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6A21">
      <w:rPr>
        <w:rFonts w:ascii="Arial" w:eastAsia="Arial" w:hAnsi="Arial" w:cs="Arial"/>
        <w:color w:val="000000"/>
        <w:sz w:val="16"/>
        <w:szCs w:val="16"/>
      </w:rPr>
      <w:t xml:space="preserve"> facebook.com/</w:t>
    </w:r>
    <w:proofErr w:type="spellStart"/>
    <w:r w:rsidR="00DE6A21">
      <w:rPr>
        <w:rFonts w:ascii="Arial" w:eastAsia="Arial" w:hAnsi="Arial" w:cs="Arial"/>
        <w:color w:val="000000"/>
        <w:sz w:val="16"/>
        <w:szCs w:val="16"/>
      </w:rPr>
      <w:t>visaformusic</w:t>
    </w:r>
    <w:proofErr w:type="spellEnd"/>
    <w:r w:rsidR="00DE6A21">
      <w:rPr>
        <w:rFonts w:ascii="Arial" w:eastAsia="Arial" w:hAnsi="Arial" w:cs="Arial"/>
        <w:color w:val="000000"/>
        <w:sz w:val="16"/>
        <w:szCs w:val="16"/>
      </w:rPr>
      <w:t xml:space="preserve"> - </w:t>
    </w:r>
    <w:r w:rsidR="00DE6A21">
      <w:rPr>
        <w:rFonts w:ascii="Arial" w:eastAsia="Arial" w:hAnsi="Arial" w:cs="Arial"/>
        <w:noProof/>
        <w:color w:val="000000"/>
        <w:sz w:val="22"/>
        <w:szCs w:val="22"/>
        <w:lang w:val="es-ES_tradnl" w:eastAsia="es-ES_tradnl"/>
      </w:rPr>
      <w:drawing>
        <wp:inline distT="0" distB="0" distL="0" distR="0" wp14:anchorId="4F51C908" wp14:editId="0F9A09E2">
          <wp:extent cx="95250" cy="95250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6A21">
      <w:rPr>
        <w:rFonts w:ascii="Arial" w:eastAsia="Arial" w:hAnsi="Arial" w:cs="Arial"/>
        <w:color w:val="000000"/>
        <w:sz w:val="16"/>
        <w:szCs w:val="16"/>
      </w:rPr>
      <w:t xml:space="preserve"> twitter.com/</w:t>
    </w:r>
    <w:proofErr w:type="spellStart"/>
    <w:r w:rsidR="00DE6A21">
      <w:rPr>
        <w:rFonts w:ascii="Arial" w:eastAsia="Arial" w:hAnsi="Arial" w:cs="Arial"/>
        <w:color w:val="000000"/>
        <w:sz w:val="16"/>
        <w:szCs w:val="16"/>
      </w:rPr>
      <w:t>VisaForMusic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3716" w14:textId="77777777" w:rsidR="00DE6A21" w:rsidRDefault="00DE6A21" w:rsidP="00180D11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Visa For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Music</w:t>
    </w:r>
    <w:r>
      <w:rPr>
        <w:rFonts w:ascii="Arial" w:eastAsia="Arial" w:hAnsi="Arial" w:cs="Arial"/>
        <w:color w:val="000000"/>
        <w:sz w:val="16"/>
        <w:szCs w:val="16"/>
      </w:rPr>
      <w:t> 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N°3,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Imm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2, Rue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Soussa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, Hassan, Rabat, 10000,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Maroc</w:t>
    </w:r>
    <w:proofErr w:type="spellEnd"/>
  </w:p>
  <w:p w14:paraId="04691EE3" w14:textId="77777777" w:rsidR="00DE6A21" w:rsidRDefault="00DE6A21" w:rsidP="00180D11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proofErr w:type="gramStart"/>
    <w:r>
      <w:rPr>
        <w:rFonts w:ascii="Arial" w:eastAsia="Arial" w:hAnsi="Arial" w:cs="Arial"/>
        <w:color w:val="000000"/>
        <w:sz w:val="16"/>
        <w:szCs w:val="16"/>
      </w:rPr>
      <w:t>Tél</w:t>
    </w:r>
    <w:proofErr w:type="spellEnd"/>
    <w:r>
      <w:rPr>
        <w:rFonts w:ascii="Arial" w:eastAsia="Arial" w:hAnsi="Arial" w:cs="Arial"/>
        <w:color w:val="000000"/>
        <w:sz w:val="16"/>
        <w:szCs w:val="16"/>
      </w:rPr>
      <w:t> 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+212 5372</w:t>
    </w:r>
    <w:r w:rsidRPr="00BD40E4">
      <w:rPr>
        <w:rFonts w:ascii="Arial" w:eastAsia="Arial" w:hAnsi="Arial" w:cs="Arial"/>
        <w:color w:val="000000"/>
        <w:sz w:val="16"/>
        <w:szCs w:val="16"/>
      </w:rPr>
      <w:t>05929</w:t>
    </w:r>
    <w:r>
      <w:rPr>
        <w:rFonts w:ascii="Arial" w:eastAsia="Arial" w:hAnsi="Arial" w:cs="Arial"/>
        <w:color w:val="000000"/>
        <w:sz w:val="16"/>
        <w:szCs w:val="16"/>
      </w:rPr>
      <w:t xml:space="preserve"> – </w:t>
    </w:r>
    <w:hyperlink r:id="rId1">
      <w:r>
        <w:rPr>
          <w:rFonts w:ascii="Arial" w:eastAsia="Arial" w:hAnsi="Arial" w:cs="Arial"/>
          <w:color w:val="0563C1"/>
          <w:sz w:val="16"/>
          <w:szCs w:val="16"/>
          <w:u w:val="single"/>
        </w:rPr>
        <w:t>contact.visaformusic@gmail.com</w:t>
      </w:r>
    </w:hyperlink>
  </w:p>
  <w:p w14:paraId="4FD2A06A" w14:textId="77777777" w:rsidR="00DE6A21" w:rsidRPr="000A6773" w:rsidRDefault="004D2B1E" w:rsidP="00180D11">
    <w:pPr>
      <w:pStyle w:val="Normal1"/>
      <w:widowControl w:val="0"/>
      <w:pBdr>
        <w:top w:val="nil"/>
        <w:left w:val="nil"/>
        <w:bottom w:val="nil"/>
        <w:right w:val="nil"/>
        <w:between w:val="nil"/>
      </w:pBdr>
      <w:jc w:val="center"/>
    </w:pPr>
    <w:hyperlink r:id="rId2">
      <w:r w:rsidR="00DE6A21">
        <w:rPr>
          <w:rFonts w:ascii="Arial" w:eastAsia="Arial" w:hAnsi="Arial" w:cs="Arial"/>
          <w:color w:val="0563C1"/>
          <w:sz w:val="16"/>
          <w:szCs w:val="16"/>
          <w:u w:val="single"/>
        </w:rPr>
        <w:t>www.visaformusic.com</w:t>
      </w:r>
    </w:hyperlink>
    <w:r w:rsidR="00DE6A21">
      <w:rPr>
        <w:rFonts w:ascii="Arial" w:eastAsia="Arial" w:hAnsi="Arial" w:cs="Arial"/>
        <w:color w:val="000000"/>
        <w:sz w:val="16"/>
        <w:szCs w:val="16"/>
      </w:rPr>
      <w:t xml:space="preserve"> -  </w:t>
    </w:r>
    <w:r w:rsidR="00DE6A21">
      <w:rPr>
        <w:rFonts w:ascii="Arial" w:eastAsia="Arial" w:hAnsi="Arial" w:cs="Arial"/>
        <w:noProof/>
        <w:color w:val="000000"/>
        <w:sz w:val="22"/>
        <w:szCs w:val="22"/>
        <w:lang w:val="es-ES_tradnl" w:eastAsia="es-ES_tradnl"/>
      </w:rPr>
      <w:drawing>
        <wp:inline distT="0" distB="0" distL="0" distR="0" wp14:anchorId="3C2CE70A" wp14:editId="21A84EE4">
          <wp:extent cx="85725" cy="85725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6A21">
      <w:rPr>
        <w:rFonts w:ascii="Arial" w:eastAsia="Arial" w:hAnsi="Arial" w:cs="Arial"/>
        <w:color w:val="000000"/>
        <w:sz w:val="16"/>
        <w:szCs w:val="16"/>
      </w:rPr>
      <w:t xml:space="preserve"> facebook.com/</w:t>
    </w:r>
    <w:proofErr w:type="spellStart"/>
    <w:r w:rsidR="00DE6A21">
      <w:rPr>
        <w:rFonts w:ascii="Arial" w:eastAsia="Arial" w:hAnsi="Arial" w:cs="Arial"/>
        <w:color w:val="000000"/>
        <w:sz w:val="16"/>
        <w:szCs w:val="16"/>
      </w:rPr>
      <w:t>visaformusic</w:t>
    </w:r>
    <w:proofErr w:type="spellEnd"/>
    <w:r w:rsidR="00DE6A21">
      <w:rPr>
        <w:rFonts w:ascii="Arial" w:eastAsia="Arial" w:hAnsi="Arial" w:cs="Arial"/>
        <w:color w:val="000000"/>
        <w:sz w:val="16"/>
        <w:szCs w:val="16"/>
      </w:rPr>
      <w:t xml:space="preserve"> - </w:t>
    </w:r>
    <w:r w:rsidR="00DE6A21">
      <w:rPr>
        <w:rFonts w:ascii="Arial" w:eastAsia="Arial" w:hAnsi="Arial" w:cs="Arial"/>
        <w:noProof/>
        <w:color w:val="000000"/>
        <w:sz w:val="22"/>
        <w:szCs w:val="22"/>
        <w:lang w:val="es-ES_tradnl" w:eastAsia="es-ES_tradnl"/>
      </w:rPr>
      <w:drawing>
        <wp:inline distT="0" distB="0" distL="0" distR="0" wp14:anchorId="50E735A7" wp14:editId="510223AE">
          <wp:extent cx="95250" cy="95250"/>
          <wp:effectExtent l="0" t="0" r="0" b="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E6A21">
      <w:rPr>
        <w:rFonts w:ascii="Arial" w:eastAsia="Arial" w:hAnsi="Arial" w:cs="Arial"/>
        <w:color w:val="000000"/>
        <w:sz w:val="16"/>
        <w:szCs w:val="16"/>
      </w:rPr>
      <w:t xml:space="preserve"> twitter.com/</w:t>
    </w:r>
    <w:proofErr w:type="spellStart"/>
    <w:r w:rsidR="00DE6A21">
      <w:rPr>
        <w:rFonts w:ascii="Arial" w:eastAsia="Arial" w:hAnsi="Arial" w:cs="Arial"/>
        <w:color w:val="000000"/>
        <w:sz w:val="16"/>
        <w:szCs w:val="16"/>
      </w:rPr>
      <w:t>VisaForMusic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E58D" w14:textId="77777777" w:rsidR="004D2B1E" w:rsidRDefault="004D2B1E">
      <w:pPr>
        <w:spacing w:after="0" w:line="240" w:lineRule="auto"/>
      </w:pPr>
      <w:r>
        <w:separator/>
      </w:r>
    </w:p>
  </w:footnote>
  <w:footnote w:type="continuationSeparator" w:id="0">
    <w:p w14:paraId="596BE6CF" w14:textId="77777777" w:rsidR="004D2B1E" w:rsidRDefault="004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4442322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40DA24F" w14:textId="77777777" w:rsidR="00F447A8" w:rsidRDefault="00F447A8" w:rsidP="002D6DB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18A00A" w14:textId="77777777" w:rsidR="00F447A8" w:rsidRDefault="00F447A8" w:rsidP="00F447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EBED" w14:textId="77777777" w:rsidR="00DE6A21" w:rsidRPr="00F97A47" w:rsidRDefault="00DE6A21" w:rsidP="00F447A8">
    <w:pPr>
      <w:shd w:val="clear" w:color="auto" w:fill="FFFFFF"/>
      <w:spacing w:after="0" w:line="240" w:lineRule="auto"/>
      <w:ind w:right="360"/>
      <w:rPr>
        <w:rFonts w:ascii="Trebuchet MS" w:eastAsia="Times New Roman" w:hAnsi="Trebuchet MS" w:cs="Times New Roman"/>
        <w:b/>
        <w:bCs/>
        <w:iCs/>
        <w:color w:val="C00000"/>
        <w:sz w:val="26"/>
        <w:szCs w:val="26"/>
        <w:lang w:eastAsia="fr-FR"/>
      </w:rPr>
    </w:pPr>
  </w:p>
  <w:sdt>
    <w:sdtPr>
      <w:rPr>
        <w:rStyle w:val="Nmerodepgina"/>
        <w:rFonts w:ascii="Arial" w:hAnsi="Arial" w:cs="Arial"/>
      </w:rPr>
      <w:id w:val="-74865690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328A5C" w14:textId="77777777" w:rsidR="00F447A8" w:rsidRPr="009078C2" w:rsidRDefault="00F447A8" w:rsidP="009078C2">
        <w:pPr>
          <w:pStyle w:val="Encabezado"/>
          <w:framePr w:wrap="none" w:vAnchor="text" w:hAnchor="page" w:x="10309" w:y="18"/>
          <w:rPr>
            <w:rStyle w:val="Nmerodepgina"/>
            <w:rFonts w:ascii="Arial" w:hAnsi="Arial" w:cs="Arial"/>
          </w:rPr>
        </w:pPr>
        <w:r w:rsidRPr="009078C2">
          <w:rPr>
            <w:rStyle w:val="Nmerodepgina"/>
            <w:rFonts w:ascii="Arial" w:hAnsi="Arial" w:cs="Arial"/>
          </w:rPr>
          <w:fldChar w:fldCharType="begin"/>
        </w:r>
        <w:r w:rsidRPr="009078C2">
          <w:rPr>
            <w:rStyle w:val="Nmerodepgina"/>
            <w:rFonts w:ascii="Arial" w:hAnsi="Arial" w:cs="Arial"/>
          </w:rPr>
          <w:instrText xml:space="preserve"> PAGE </w:instrText>
        </w:r>
        <w:r w:rsidRPr="009078C2">
          <w:rPr>
            <w:rStyle w:val="Nmerodepgina"/>
            <w:rFonts w:ascii="Arial" w:hAnsi="Arial" w:cs="Arial"/>
          </w:rPr>
          <w:fldChar w:fldCharType="separate"/>
        </w:r>
        <w:r w:rsidR="00F20156">
          <w:rPr>
            <w:rStyle w:val="Nmerodepgina"/>
            <w:rFonts w:ascii="Arial" w:hAnsi="Arial" w:cs="Arial"/>
            <w:noProof/>
          </w:rPr>
          <w:t>2</w:t>
        </w:r>
        <w:r w:rsidRPr="009078C2">
          <w:rPr>
            <w:rStyle w:val="Nmerodepgina"/>
            <w:rFonts w:ascii="Arial" w:hAnsi="Arial" w:cs="Arial"/>
          </w:rPr>
          <w:fldChar w:fldCharType="end"/>
        </w:r>
      </w:p>
    </w:sdtContent>
  </w:sdt>
  <w:p w14:paraId="10F2CC29" w14:textId="77777777" w:rsidR="00DE6A21" w:rsidRPr="009078C2" w:rsidRDefault="00F447A8" w:rsidP="00F97A47">
    <w:pPr>
      <w:shd w:val="clear" w:color="auto" w:fill="FFFFFF"/>
      <w:tabs>
        <w:tab w:val="right" w:pos="9072"/>
      </w:tabs>
      <w:spacing w:after="0" w:line="240" w:lineRule="auto"/>
      <w:rPr>
        <w:rFonts w:ascii="Arial" w:eastAsia="Times New Roman" w:hAnsi="Arial" w:cs="Arial"/>
        <w:b/>
        <w:bCs/>
        <w:iCs/>
        <w:color w:val="C00000"/>
        <w:sz w:val="26"/>
        <w:szCs w:val="26"/>
        <w:lang w:eastAsia="fr-FR"/>
      </w:rPr>
    </w:pPr>
    <w:r w:rsidRPr="009078C2">
      <w:rPr>
        <w:rFonts w:ascii="Arial" w:eastAsia="Times New Roman" w:hAnsi="Arial" w:cs="Arial"/>
        <w:b/>
        <w:bCs/>
        <w:iCs/>
        <w:color w:val="C00000"/>
        <w:sz w:val="26"/>
        <w:szCs w:val="26"/>
        <w:lang w:eastAsia="fr-FR"/>
      </w:rPr>
      <w:t>VISA FOR MUSIC 2019</w:t>
    </w:r>
    <w:r w:rsidR="009078C2">
      <w:rPr>
        <w:rFonts w:ascii="Arial" w:eastAsia="Times New Roman" w:hAnsi="Arial" w:cs="Arial"/>
        <w:b/>
        <w:bCs/>
        <w:iCs/>
        <w:color w:val="C00000"/>
        <w:sz w:val="26"/>
        <w:szCs w:val="26"/>
        <w:lang w:eastAsia="fr-FR"/>
      </w:rPr>
      <w:t xml:space="preserve"> dévoile ses artistes</w:t>
    </w:r>
  </w:p>
  <w:p w14:paraId="4D8EEC94" w14:textId="77777777" w:rsidR="00DE6A21" w:rsidRDefault="00DE6A21" w:rsidP="00180D11">
    <w:pPr>
      <w:pBdr>
        <w:top w:val="single" w:sz="6" w:space="1" w:color="auto"/>
      </w:pBdr>
      <w:shd w:val="clear" w:color="auto" w:fill="FFFFFF"/>
      <w:tabs>
        <w:tab w:val="right" w:pos="9072"/>
      </w:tabs>
      <w:spacing w:after="0" w:line="240" w:lineRule="auto"/>
      <w:rPr>
        <w:rFonts w:ascii="Trebuchet MS" w:eastAsia="Times New Roman" w:hAnsi="Trebuchet MS" w:cs="Times New Roman"/>
        <w:b/>
        <w:bCs/>
        <w:iCs/>
        <w:color w:val="C00000"/>
        <w:sz w:val="26"/>
        <w:szCs w:val="26"/>
        <w:lang w:eastAsia="fr-FR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55AA" w14:textId="77777777" w:rsidR="00DE6A21" w:rsidRDefault="00DE6A21" w:rsidP="007F69EA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379CBA4" wp14:editId="12861052">
          <wp:extent cx="3179444" cy="10598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280" cy="10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62191" w14:textId="77777777" w:rsidR="00DE6A21" w:rsidRDefault="00DE6A21" w:rsidP="007F69EA">
    <w:pPr>
      <w:pStyle w:val="Encabezado"/>
      <w:jc w:val="center"/>
    </w:pPr>
  </w:p>
  <w:p w14:paraId="2BD2841B" w14:textId="77777777" w:rsidR="00DE6A21" w:rsidRDefault="00DE6A21" w:rsidP="007F69E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B0D"/>
    <w:multiLevelType w:val="hybridMultilevel"/>
    <w:tmpl w:val="D316AF50"/>
    <w:lvl w:ilvl="0" w:tplc="C7DCDEF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ED1"/>
    <w:multiLevelType w:val="hybridMultilevel"/>
    <w:tmpl w:val="CBB45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83CF2"/>
    <w:multiLevelType w:val="multilevel"/>
    <w:tmpl w:val="8D0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30CEC"/>
    <w:multiLevelType w:val="multilevel"/>
    <w:tmpl w:val="DF0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84E2A"/>
    <w:multiLevelType w:val="hybridMultilevel"/>
    <w:tmpl w:val="11424F76"/>
    <w:lvl w:ilvl="0" w:tplc="455AE9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7"/>
    <w:rsid w:val="0001311B"/>
    <w:rsid w:val="00020D10"/>
    <w:rsid w:val="00037AEF"/>
    <w:rsid w:val="000519D1"/>
    <w:rsid w:val="0005695B"/>
    <w:rsid w:val="000806EC"/>
    <w:rsid w:val="0009751B"/>
    <w:rsid w:val="000A6773"/>
    <w:rsid w:val="001230CD"/>
    <w:rsid w:val="00124403"/>
    <w:rsid w:val="00150DF8"/>
    <w:rsid w:val="00172595"/>
    <w:rsid w:val="00180D11"/>
    <w:rsid w:val="001B76CB"/>
    <w:rsid w:val="001D5DBE"/>
    <w:rsid w:val="001E1412"/>
    <w:rsid w:val="001F2D09"/>
    <w:rsid w:val="0020762C"/>
    <w:rsid w:val="002158B2"/>
    <w:rsid w:val="00216AFF"/>
    <w:rsid w:val="00223FF7"/>
    <w:rsid w:val="00225079"/>
    <w:rsid w:val="00226280"/>
    <w:rsid w:val="00235B58"/>
    <w:rsid w:val="002460A6"/>
    <w:rsid w:val="00254C9D"/>
    <w:rsid w:val="002B288C"/>
    <w:rsid w:val="002C0384"/>
    <w:rsid w:val="00314147"/>
    <w:rsid w:val="00355202"/>
    <w:rsid w:val="00373259"/>
    <w:rsid w:val="003805F3"/>
    <w:rsid w:val="00380693"/>
    <w:rsid w:val="00381FD6"/>
    <w:rsid w:val="003A4287"/>
    <w:rsid w:val="003C2251"/>
    <w:rsid w:val="003D2980"/>
    <w:rsid w:val="0041092D"/>
    <w:rsid w:val="0043165A"/>
    <w:rsid w:val="00437929"/>
    <w:rsid w:val="00441401"/>
    <w:rsid w:val="004A3EBF"/>
    <w:rsid w:val="004D2B1E"/>
    <w:rsid w:val="004F35CF"/>
    <w:rsid w:val="004F3993"/>
    <w:rsid w:val="004F7E40"/>
    <w:rsid w:val="005434A0"/>
    <w:rsid w:val="00546B73"/>
    <w:rsid w:val="00556074"/>
    <w:rsid w:val="0057196D"/>
    <w:rsid w:val="00582134"/>
    <w:rsid w:val="005D51D9"/>
    <w:rsid w:val="005E23A1"/>
    <w:rsid w:val="005E591E"/>
    <w:rsid w:val="005F6B77"/>
    <w:rsid w:val="00610F4B"/>
    <w:rsid w:val="00640000"/>
    <w:rsid w:val="00643CD3"/>
    <w:rsid w:val="006558EC"/>
    <w:rsid w:val="006801B4"/>
    <w:rsid w:val="0069097E"/>
    <w:rsid w:val="006A007A"/>
    <w:rsid w:val="006A07F0"/>
    <w:rsid w:val="006C3D17"/>
    <w:rsid w:val="006F112D"/>
    <w:rsid w:val="0071100A"/>
    <w:rsid w:val="00711E12"/>
    <w:rsid w:val="00756DD2"/>
    <w:rsid w:val="007628BF"/>
    <w:rsid w:val="00766DC5"/>
    <w:rsid w:val="007846AC"/>
    <w:rsid w:val="007A10E5"/>
    <w:rsid w:val="007C013A"/>
    <w:rsid w:val="007C0C4B"/>
    <w:rsid w:val="007F69EA"/>
    <w:rsid w:val="0083504B"/>
    <w:rsid w:val="0085378F"/>
    <w:rsid w:val="00881BFF"/>
    <w:rsid w:val="008A65B4"/>
    <w:rsid w:val="008D2CB5"/>
    <w:rsid w:val="009033D7"/>
    <w:rsid w:val="009078C2"/>
    <w:rsid w:val="00925B47"/>
    <w:rsid w:val="00926779"/>
    <w:rsid w:val="009312C8"/>
    <w:rsid w:val="00990172"/>
    <w:rsid w:val="00990B13"/>
    <w:rsid w:val="009C7ED4"/>
    <w:rsid w:val="00A9344E"/>
    <w:rsid w:val="00AC04D6"/>
    <w:rsid w:val="00AD0BB8"/>
    <w:rsid w:val="00AD0CD9"/>
    <w:rsid w:val="00AD35D5"/>
    <w:rsid w:val="00B0132A"/>
    <w:rsid w:val="00B16175"/>
    <w:rsid w:val="00B162E2"/>
    <w:rsid w:val="00B16C14"/>
    <w:rsid w:val="00B173A6"/>
    <w:rsid w:val="00B6562C"/>
    <w:rsid w:val="00BA315A"/>
    <w:rsid w:val="00BB0413"/>
    <w:rsid w:val="00BF43E4"/>
    <w:rsid w:val="00C0320D"/>
    <w:rsid w:val="00C1157E"/>
    <w:rsid w:val="00C84FBE"/>
    <w:rsid w:val="00CA5E54"/>
    <w:rsid w:val="00CE1266"/>
    <w:rsid w:val="00CE22EB"/>
    <w:rsid w:val="00D03236"/>
    <w:rsid w:val="00D05CD2"/>
    <w:rsid w:val="00D437D5"/>
    <w:rsid w:val="00D4730E"/>
    <w:rsid w:val="00D60E87"/>
    <w:rsid w:val="00D712C9"/>
    <w:rsid w:val="00D75301"/>
    <w:rsid w:val="00DA5A4B"/>
    <w:rsid w:val="00DA622E"/>
    <w:rsid w:val="00DE6A21"/>
    <w:rsid w:val="00E02C4F"/>
    <w:rsid w:val="00E448B9"/>
    <w:rsid w:val="00E57CF6"/>
    <w:rsid w:val="00EE112B"/>
    <w:rsid w:val="00EF367C"/>
    <w:rsid w:val="00F06B35"/>
    <w:rsid w:val="00F20156"/>
    <w:rsid w:val="00F216A2"/>
    <w:rsid w:val="00F27C61"/>
    <w:rsid w:val="00F305AD"/>
    <w:rsid w:val="00F447A8"/>
    <w:rsid w:val="00F466CD"/>
    <w:rsid w:val="00F56FEF"/>
    <w:rsid w:val="00F717CD"/>
    <w:rsid w:val="00F71903"/>
    <w:rsid w:val="00F97A47"/>
    <w:rsid w:val="00FA66A5"/>
    <w:rsid w:val="00FE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5D4C7"/>
  <w15:docId w15:val="{D9800704-19A5-2845-B28E-103AEED3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F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FF7"/>
    <w:rPr>
      <w:color w:val="0000FF"/>
      <w:u w:val="single"/>
    </w:rPr>
  </w:style>
  <w:style w:type="paragraph" w:customStyle="1" w:styleId="Default">
    <w:name w:val="Default"/>
    <w:rsid w:val="00223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2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FF7"/>
  </w:style>
  <w:style w:type="paragraph" w:styleId="Piedepgina">
    <w:name w:val="footer"/>
    <w:basedOn w:val="Normal"/>
    <w:link w:val="PiedepginaCar"/>
    <w:uiPriority w:val="99"/>
    <w:unhideWhenUsed/>
    <w:rsid w:val="0022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FF7"/>
  </w:style>
  <w:style w:type="paragraph" w:customStyle="1" w:styleId="text-center">
    <w:name w:val="text-center"/>
    <w:basedOn w:val="Normal"/>
    <w:rsid w:val="002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ennegrita">
    <w:name w:val="Strong"/>
    <w:basedOn w:val="Fuentedeprrafopredeter"/>
    <w:uiPriority w:val="22"/>
    <w:qFormat/>
    <w:rsid w:val="00223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C9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6773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fr-FR"/>
    </w:rPr>
  </w:style>
  <w:style w:type="character" w:customStyle="1" w:styleId="rlltdetails">
    <w:name w:val="rllt__details"/>
    <w:basedOn w:val="Fuentedeprrafopredeter"/>
    <w:rsid w:val="00643CD3"/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4A3EBF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447A8"/>
  </w:style>
  <w:style w:type="paragraph" w:styleId="Prrafodelista">
    <w:name w:val="List Paragraph"/>
    <w:basedOn w:val="Normal"/>
    <w:uiPriority w:val="34"/>
    <w:qFormat/>
    <w:rsid w:val="00B173A6"/>
    <w:pPr>
      <w:ind w:left="720"/>
      <w:contextualSpacing/>
    </w:pPr>
  </w:style>
  <w:style w:type="character" w:customStyle="1" w:styleId="Mentionnonrsolue2">
    <w:name w:val="Mention non résolue2"/>
    <w:basedOn w:val="Fuentedeprrafopredeter"/>
    <w:uiPriority w:val="99"/>
    <w:semiHidden/>
    <w:unhideWhenUsed/>
    <w:rsid w:val="004F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m.vfm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elmazned@gmail.com" TargetMode="External"/><Relationship Id="rId11" Type="http://schemas.openxmlformats.org/officeDocument/2006/relationships/hyperlink" Target="https://www.visaformusic.com" TargetMode="External"/><Relationship Id="rId12" Type="http://schemas.openxmlformats.org/officeDocument/2006/relationships/hyperlink" Target="http://www.facebook.com/visaformusic" TargetMode="External"/><Relationship Id="rId13" Type="http://schemas.openxmlformats.org/officeDocument/2006/relationships/hyperlink" Target="https://www.instagram.com/visaformusic/" TargetMode="External"/><Relationship Id="rId14" Type="http://schemas.openxmlformats.org/officeDocument/2006/relationships/hyperlink" Target="https://twitter.com/visaformusic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uichet.ma" TargetMode="External"/><Relationship Id="rId8" Type="http://schemas.openxmlformats.org/officeDocument/2006/relationships/hyperlink" Target="mailto:tissy.neshnash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1" Type="http://schemas.openxmlformats.org/officeDocument/2006/relationships/hyperlink" Target="mailto:contact.visaformusic@gmail.com" TargetMode="External"/><Relationship Id="rId2" Type="http://schemas.openxmlformats.org/officeDocument/2006/relationships/hyperlink" Target="http://www.visaformusic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1" Type="http://schemas.openxmlformats.org/officeDocument/2006/relationships/hyperlink" Target="mailto:contact.visaformusic@gmail.com" TargetMode="External"/><Relationship Id="rId2" Type="http://schemas.openxmlformats.org/officeDocument/2006/relationships/hyperlink" Target="http://www.visaformusi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712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Usuario de Microsoft Office</cp:lastModifiedBy>
  <cp:revision>8</cp:revision>
  <cp:lastPrinted>2019-10-23T18:34:00Z</cp:lastPrinted>
  <dcterms:created xsi:type="dcterms:W3CDTF">2019-10-29T19:51:00Z</dcterms:created>
  <dcterms:modified xsi:type="dcterms:W3CDTF">2019-10-30T13:05:00Z</dcterms:modified>
</cp:coreProperties>
</file>