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9" w:rsidRDefault="00D00976">
      <w:bookmarkStart w:id="0" w:name="_GoBack"/>
      <w:bookmarkEnd w:id="0"/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9.55pt;margin-top:-53.6pt;width:181.1pt;height:93.45pt;z-index:251660288;visibility:visible;mso-width-percent:400;mso-height-percent:200;mso-width-percent:4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" stroked="f">
            <v:textbox style="mso-fit-shape-to-text:t">
              <w:txbxContent>
                <w:p w:rsidR="00AF782D" w:rsidRDefault="00AF782D" w:rsidP="00AF782D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671798" cy="942975"/>
                        <wp:effectExtent l="19050" t="0" r="4602" b="0"/>
                        <wp:docPr id="2" name="Image 1" descr="IMG_20181118_210847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81118_210847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089" cy="946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Text Box 4" o:spid="_x0000_s1027" type="#_x0000_t202" style="position:absolute;margin-left:368.95pt;margin-top:-59.4pt;width:114.45pt;height:94.95pt;z-index:251664384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" stroked="f">
            <v:textbox style="mso-fit-shape-to-text:t">
              <w:txbxContent>
                <w:p w:rsidR="00AF782D" w:rsidRPr="00AF782D" w:rsidRDefault="00AF782D" w:rsidP="00AF782D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200150" cy="962025"/>
                        <wp:effectExtent l="19050" t="0" r="0" b="0"/>
                        <wp:docPr id="7" name="Image 6" descr="FB_IMG_15425752470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54257524709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615" cy="9599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Text Box 3" o:spid="_x0000_s1028" type="#_x0000_t202" style="position:absolute;margin-left:169.05pt;margin-top:-59.4pt;width:111.1pt;height:85pt;z-index:251662336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" stroked="f">
            <v:textbox style="mso-fit-shape-to-text:t">
              <w:txbxContent>
                <w:p w:rsidR="00AF782D" w:rsidRDefault="00AF782D" w:rsidP="00AF782D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181100" cy="835943"/>
                        <wp:effectExtent l="19050" t="0" r="0" b="0"/>
                        <wp:docPr id="5" name="Image 2" descr="IMG_20181118_210904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81118_210904 (1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5265" cy="838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782D" w:rsidRDefault="00AF782D"/>
    <w:p w:rsidR="00AF782D" w:rsidRDefault="00AF782D" w:rsidP="00AF782D">
      <w:pPr>
        <w:jc w:val="center"/>
        <w:rPr>
          <w:b/>
          <w:bCs/>
          <w:sz w:val="44"/>
          <w:szCs w:val="44"/>
        </w:rPr>
      </w:pPr>
      <w:r w:rsidRPr="00AF782D">
        <w:rPr>
          <w:b/>
          <w:bCs/>
          <w:sz w:val="44"/>
          <w:szCs w:val="44"/>
        </w:rPr>
        <w:t>COMMUNIQUE DE PRESSE</w:t>
      </w:r>
    </w:p>
    <w:p w:rsidR="00B62115" w:rsidRPr="00B62115" w:rsidRDefault="00B62115" w:rsidP="00B62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</w:pPr>
      <w:r w:rsidRPr="00B62115"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1</w:t>
      </w:r>
      <w:r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.</w:t>
      </w:r>
      <w:r w:rsidRPr="00B62115"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000</w:t>
      </w:r>
      <w:r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.</w:t>
      </w:r>
      <w:r w:rsidRPr="00B62115"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000</w:t>
      </w:r>
      <w:r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 xml:space="preserve"> </w:t>
      </w:r>
      <w:r w:rsidRPr="00B62115"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>$ à gagner dans la plus grande compétition internationale</w:t>
      </w:r>
      <w:r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 xml:space="preserve"> d’entreprenariat social</w:t>
      </w:r>
      <w:r w:rsidRPr="00B62115">
        <w:rPr>
          <w:rFonts w:ascii="Arial" w:eastAsia="Times New Roman" w:hAnsi="Arial" w:cs="Arial"/>
          <w:i/>
          <w:iCs/>
          <w:color w:val="222222"/>
          <w:sz w:val="40"/>
          <w:szCs w:val="40"/>
          <w:u w:val="single"/>
          <w:lang w:eastAsia="fr-FR" w:bidi="ar-SA"/>
        </w:rPr>
        <w:t xml:space="preserve"> « HULT PRIZE » à l’ENCG KENITRA</w:t>
      </w:r>
    </w:p>
    <w:p w:rsidR="00B62115" w:rsidRPr="00B62115" w:rsidRDefault="00B62115" w:rsidP="00B62115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i/>
          <w:iCs/>
          <w:color w:val="444950"/>
          <w:sz w:val="40"/>
          <w:szCs w:val="40"/>
          <w:u w:val="single"/>
          <w:shd w:val="clear" w:color="auto" w:fill="F1F0F0"/>
        </w:rPr>
      </w:pPr>
    </w:p>
    <w:p w:rsidR="00AF782D" w:rsidRPr="00AF782D" w:rsidRDefault="004B0646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L</w:t>
      </w:r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'Ecole Nationale de Commerce et de Gestion de </w:t>
      </w:r>
      <w:proofErr w:type="spellStart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Kénitra</w:t>
      </w:r>
      <w:proofErr w:type="spellEnd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 a été sélectionnée pour accueillir la compétition </w:t>
      </w:r>
      <w:proofErr w:type="spellStart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Hult</w:t>
      </w:r>
      <w:proofErr w:type="spellEnd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 </w:t>
      </w:r>
      <w:proofErr w:type="spellStart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Prize</w:t>
      </w:r>
      <w:proofErr w:type="spellEnd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, pendant laquelle les participants devront relever le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défi lancé par Bill Clinton en partenariat</w:t>
      </w:r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 avec les Nations </w:t>
      </w:r>
      <w:proofErr w:type="gramStart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Unies .</w:t>
      </w:r>
      <w:proofErr w:type="gramEnd"/>
      <w:r w:rsidR="00AF782D" w:rsidRPr="00AF782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 </w:t>
      </w:r>
    </w:p>
    <w:p w:rsidR="006F4596" w:rsidRDefault="006F4596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 Le club d’événementiel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 w:rsidR="00AF782D" w:rsidRPr="006F45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 w:bidi="ar-SA"/>
        </w:rPr>
        <w:t>Manif’</w:t>
      </w:r>
      <w:r w:rsidRPr="006F45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 w:bidi="ar-SA"/>
        </w:rPr>
        <w:t>or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à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l'ENCG de </w:t>
      </w:r>
      <w:proofErr w:type="spellStart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Kénitra</w:t>
      </w:r>
      <w:proofErr w:type="spellEnd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a</w:t>
      </w:r>
      <w:r w:rsidR="0059146A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été sélectionné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pour accueillir une édition locale du </w:t>
      </w:r>
      <w:proofErr w:type="spellStart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Hult</w:t>
      </w:r>
      <w:proofErr w:type="spellEnd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proofErr w:type="spellStart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Prize</w:t>
      </w:r>
      <w:proofErr w:type="spellEnd"/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, le plus grand mouvement étudiant au monde pour la création de nouvelles entreprises sociales</w:t>
      </w:r>
      <w:r w:rsidRPr="006F4596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</w:p>
    <w:p w:rsidR="006F4596" w:rsidRPr="007A64A8" w:rsidRDefault="006F4596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</w:p>
    <w:p w:rsidR="00AF782D" w:rsidRPr="00AF782D" w:rsidRDefault="004B0646" w:rsidP="00BA6F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Chaque année, la fondation reçoit une étude de cas des Nations Unies en relation avec les objectifs du développement durable. </w:t>
      </w:r>
      <w:r w:rsidRPr="00B64CED">
        <w:rPr>
          <w:rFonts w:ascii="Arial" w:eastAsia="Times New Roman" w:hAnsi="Arial" w:cs="Arial"/>
          <w:color w:val="222222"/>
          <w:sz w:val="24"/>
          <w:szCs w:val="24"/>
          <w:lang w:val="en-US" w:eastAsia="fr-FR" w:bidi="ar-SA"/>
        </w:rPr>
        <w:t xml:space="preserve">Le challenge de </w:t>
      </w:r>
      <w:proofErr w:type="spellStart"/>
      <w:r w:rsidRPr="00B64CED">
        <w:rPr>
          <w:rFonts w:ascii="Arial" w:eastAsia="Times New Roman" w:hAnsi="Arial" w:cs="Arial"/>
          <w:color w:val="222222"/>
          <w:sz w:val="24"/>
          <w:szCs w:val="24"/>
          <w:lang w:val="en-US" w:eastAsia="fr-FR" w:bidi="ar-SA"/>
        </w:rPr>
        <w:t>l’année</w:t>
      </w:r>
      <w:proofErr w:type="spellEnd"/>
      <w:r w:rsidRPr="00B64CED">
        <w:rPr>
          <w:rFonts w:ascii="Arial" w:eastAsia="Times New Roman" w:hAnsi="Arial" w:cs="Arial"/>
          <w:color w:val="222222"/>
          <w:sz w:val="24"/>
          <w:szCs w:val="24"/>
          <w:lang w:val="en-US" w:eastAsia="fr-FR" w:bidi="ar-SA"/>
        </w:rPr>
        <w:t xml:space="preserve"> 2020:</w:t>
      </w:r>
      <w:r w:rsidRPr="00B64C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fr-FR" w:bidi="ar-SA"/>
        </w:rPr>
        <w:t>”</w:t>
      </w:r>
      <w:r w:rsidR="00BA6F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fr-FR" w:bidi="ar-SA"/>
        </w:rPr>
        <w:t xml:space="preserve">BUILDING A START UP THAT </w:t>
      </w:r>
      <w:proofErr w:type="gramStart"/>
      <w:r w:rsidR="00BA6F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fr-FR" w:bidi="ar-SA"/>
        </w:rPr>
        <w:t>HAVE</w:t>
      </w:r>
      <w:proofErr w:type="gramEnd"/>
      <w:r w:rsidR="00BA6F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fr-FR" w:bidi="ar-SA"/>
        </w:rPr>
        <w:t xml:space="preserve"> A POSITIVE IMPACT ON OUR PLANET</w:t>
      </w:r>
      <w:r w:rsidRPr="00B64C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fr-FR" w:bidi="ar-SA"/>
        </w:rPr>
        <w:t>”</w:t>
      </w:r>
      <w:r w:rsidRPr="00B64CED">
        <w:rPr>
          <w:rFonts w:ascii="Arial" w:eastAsia="Times New Roman" w:hAnsi="Arial" w:cs="Arial"/>
          <w:color w:val="222222"/>
          <w:sz w:val="24"/>
          <w:szCs w:val="24"/>
          <w:lang w:val="en-US" w:eastAsia="fr-FR" w:bidi="ar-SA"/>
        </w:rPr>
        <w:t xml:space="preserve">. </w:t>
      </w: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Des équipes de 3 à 4 personnes entrent en compétition avec des projets en relation avec le challen</w:t>
      </w:r>
      <w:r w:rsidR="006F4596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ge pour gagner le grand prix d’un</w:t>
      </w: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 w:rsidR="006F4596" w:rsidRPr="006F4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1 000 000 $</w:t>
      </w:r>
      <w:r w:rsidRPr="006F4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.</w:t>
      </w:r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br/>
      </w:r>
    </w:p>
    <w:p w:rsidR="007A64A8" w:rsidRDefault="007A64A8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La compétition se passe en 4 phases et dont la première </w:t>
      </w:r>
      <w:r w:rsidR="006F4596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aura lieu</w:t>
      </w: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au sein de ENCG KENITRA</w:t>
      </w: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LE 16 NOVEMBRE 2019</w:t>
      </w: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. </w:t>
      </w:r>
    </w:p>
    <w:p w:rsidR="006F4596" w:rsidRDefault="006F4596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</w:p>
    <w:p w:rsidR="007A64A8" w:rsidRDefault="007A64A8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Avec la présence de plusieurs juges reconnues à échelle nationale et internationale et avec la participation de plusieurs candidats qualifiés</w:t>
      </w:r>
      <w:r w:rsidR="006F4596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dans le ON-CAMPUS qui sera organisé par le seul club d’événementiel au sein de ENCG KENITRA </w:t>
      </w:r>
      <w:r w:rsidR="006F4596" w:rsidRPr="006F45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 w:bidi="ar-SA"/>
        </w:rPr>
        <w:t>Manif</w:t>
      </w:r>
      <w:r w:rsidR="006F45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 w:bidi="ar-SA"/>
        </w:rPr>
        <w:t>’</w:t>
      </w:r>
      <w:r w:rsidR="006F4596" w:rsidRPr="006F45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 w:bidi="ar-SA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. </w:t>
      </w:r>
    </w:p>
    <w:p w:rsidR="006F4596" w:rsidRDefault="006F4596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</w:p>
    <w:p w:rsidR="007A64A8" w:rsidRDefault="007A64A8" w:rsidP="00B62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Le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gagnant de l'événement </w:t>
      </w:r>
      <w:r w:rsidR="006F4596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on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-campus </w:t>
      </w:r>
      <w:r w:rsid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à ENCG KENITRA 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se qualifi</w:t>
      </w:r>
      <w:r w:rsid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era</w:t>
      </w:r>
      <w:r w:rsidR="00AF782D"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r w:rsidR="00B62115" w:rsidRPr="009774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 w:bidi="ar-SA"/>
        </w:rPr>
        <w:t>directement</w:t>
      </w:r>
      <w:r w:rsidR="00B62115" w:rsidRP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qualifiée aux "</w:t>
      </w:r>
      <w:proofErr w:type="spellStart"/>
      <w:r w:rsidR="00B62115" w:rsidRP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Regionals</w:t>
      </w:r>
      <w:proofErr w:type="spellEnd"/>
      <w:r w:rsidR="00B62115" w:rsidRP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" qui dérouleront dans plus de 25 villes mondiales: Ho Chi Minh; Kuala Lumpur; Amman; London; Madrid; Mexico; </w:t>
      </w:r>
      <w:proofErr w:type="spellStart"/>
      <w:r w:rsidR="00B62115" w:rsidRP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Beirut</w:t>
      </w:r>
      <w:proofErr w:type="spellEnd"/>
      <w:r w:rsidR="00B62115" w:rsidRPr="00B62115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; Nairobi; San Francisco; Tunis; Shanghai...</w:t>
      </w:r>
    </w:p>
    <w:p w:rsidR="007A64A8" w:rsidRDefault="00AF782D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Une équipe gagnante de chaque ville-hôte bénéficiera d’un mentorat, de conseils et d’une planification stratégique pour la mise en place de leur nouvelle entreprise sociale. </w:t>
      </w:r>
    </w:p>
    <w:p w:rsidR="00AF782D" w:rsidRPr="00AF782D" w:rsidRDefault="00AF782D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Une dernière phase de compétition aura lieu en septembre, au cours de laquelle l’équipe gagnante se verra attribuer le prix de </w:t>
      </w:r>
      <w:r w:rsidRPr="006F4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1 000 </w:t>
      </w:r>
      <w:proofErr w:type="spellStart"/>
      <w:r w:rsidRPr="006F4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>000</w:t>
      </w:r>
      <w:proofErr w:type="spellEnd"/>
      <w:r w:rsidRPr="006F459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 w:bidi="ar-SA"/>
        </w:rPr>
        <w:t xml:space="preserve"> $.</w:t>
      </w:r>
    </w:p>
    <w:p w:rsidR="007A64A8" w:rsidRPr="00AF782D" w:rsidRDefault="007A64A8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</w:p>
    <w:p w:rsidR="00CF7686" w:rsidRDefault="007A64A8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7A64A8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Pour plus d'information veuillez contacter le numéro suivant : </w:t>
      </w:r>
      <w:hyperlink r:id="rId8" w:history="1">
        <w:r w:rsidRPr="007A64A8">
          <w:rPr>
            <w:rFonts w:ascii="Arial" w:hAnsi="Arial" w:cs="Arial"/>
            <w:color w:val="222222"/>
            <w:sz w:val="24"/>
            <w:szCs w:val="24"/>
            <w:lang w:eastAsia="fr-FR" w:bidi="ar-SA"/>
          </w:rPr>
          <w:t>06 87 93 03 73</w:t>
        </w:r>
      </w:hyperlink>
    </w:p>
    <w:p w:rsidR="00AF782D" w:rsidRPr="00AF782D" w:rsidRDefault="00AF782D" w:rsidP="006F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Pour en savoir plus à propos de la fondation </w:t>
      </w:r>
      <w:proofErr w:type="spellStart"/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Hult</w:t>
      </w:r>
      <w:proofErr w:type="spellEnd"/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 xml:space="preserve"> </w:t>
      </w:r>
      <w:proofErr w:type="spellStart"/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Prize</w:t>
      </w:r>
      <w:proofErr w:type="spellEnd"/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, visitez </w:t>
      </w:r>
      <w:hyperlink r:id="rId9" w:tgtFrame="_blank" w:history="1">
        <w:r w:rsidRPr="007A64A8">
          <w:rPr>
            <w:rFonts w:ascii="Arial" w:eastAsia="Times New Roman" w:hAnsi="Arial" w:cs="Arial"/>
            <w:color w:val="222222"/>
            <w:sz w:val="24"/>
            <w:szCs w:val="24"/>
            <w:lang w:eastAsia="fr-FR" w:bidi="ar-SA"/>
          </w:rPr>
          <w:t>www.hultprize.org</w:t>
        </w:r>
      </w:hyperlink>
      <w:r w:rsidRPr="00AF782D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.</w:t>
      </w:r>
    </w:p>
    <w:p w:rsidR="00B64CED" w:rsidRPr="00B62115" w:rsidRDefault="005837C7" w:rsidP="00B62115">
      <w:pPr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</w:pPr>
      <w:r w:rsidRPr="005837C7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t>https://l.facebook.com/l.php?u=http%3A%2F%2Fwww.hultprizeat.com%2Fencgkenitra%3Ffbclid%3DIwAR1wQzBzNZ9BsGE5yxsI6W9UjnE9i_vwnVRwCvrjw3nsB0YZXwEkHqQ1tjk&amp;h=AT3Be-</w:t>
      </w:r>
      <w:r w:rsidRPr="005837C7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lastRenderedPageBreak/>
        <w:t>FNKCngd4xkE1qFXM0LsPSJeVGcOrStAKzEsNiHECoRdTGZPHK_X091PS1qjpeWN4h_K50I2HnWuoItjLOAuuyF-g0fx2LjNqNXEwY3jb3AmnNuwZdf9nJ29HQqLSrASdojREmKaoY</w:t>
      </w:r>
      <w:r w:rsidR="004B0646" w:rsidRPr="00BA6FAA">
        <w:rPr>
          <w:rFonts w:ascii="Arial" w:eastAsia="Times New Roman" w:hAnsi="Arial" w:cs="Arial"/>
          <w:color w:val="222222"/>
          <w:sz w:val="24"/>
          <w:szCs w:val="24"/>
          <w:lang w:eastAsia="fr-FR" w:bidi="ar-SA"/>
        </w:rPr>
        <w:br/>
      </w:r>
    </w:p>
    <w:sectPr w:rsidR="00B64CED" w:rsidRPr="00B62115" w:rsidSect="006B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808"/>
    <w:multiLevelType w:val="multilevel"/>
    <w:tmpl w:val="980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782D"/>
    <w:rsid w:val="00261E83"/>
    <w:rsid w:val="004435AF"/>
    <w:rsid w:val="004B0646"/>
    <w:rsid w:val="005837C7"/>
    <w:rsid w:val="0059146A"/>
    <w:rsid w:val="005B7588"/>
    <w:rsid w:val="006B49E9"/>
    <w:rsid w:val="006C1DF5"/>
    <w:rsid w:val="006F4596"/>
    <w:rsid w:val="007A64A8"/>
    <w:rsid w:val="007E35EF"/>
    <w:rsid w:val="009774B3"/>
    <w:rsid w:val="009A2F5E"/>
    <w:rsid w:val="009B5577"/>
    <w:rsid w:val="00AF782D"/>
    <w:rsid w:val="00B62115"/>
    <w:rsid w:val="00B64CED"/>
    <w:rsid w:val="00BA6FAA"/>
    <w:rsid w:val="00C21177"/>
    <w:rsid w:val="00CF7686"/>
    <w:rsid w:val="00D00976"/>
    <w:rsid w:val="00D161A3"/>
    <w:rsid w:val="00E1508E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E9"/>
    <w:rPr>
      <w:lang w:bidi="ar-EG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4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4C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82D"/>
    <w:rPr>
      <w:rFonts w:ascii="Tahoma" w:hAnsi="Tahoma" w:cs="Tahoma"/>
      <w:sz w:val="16"/>
      <w:szCs w:val="16"/>
      <w:lang w:bidi="ar-EG"/>
    </w:rPr>
  </w:style>
  <w:style w:type="character" w:styleId="Lienhypertexte">
    <w:name w:val="Hyperlink"/>
    <w:basedOn w:val="Policepardfaut"/>
    <w:uiPriority w:val="99"/>
    <w:unhideWhenUsed/>
    <w:rsid w:val="00AF782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B64CE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64CED"/>
    <w:rPr>
      <w:rFonts w:asciiTheme="majorHAnsi" w:eastAsiaTheme="majorEastAsia" w:hAnsiTheme="majorHAnsi" w:cstheme="majorBidi"/>
      <w:b/>
      <w:bCs/>
      <w:color w:val="4F81BD" w:themeColor="accent1"/>
      <w:lang w:bidi="ar-EG"/>
    </w:rPr>
  </w:style>
  <w:style w:type="character" w:styleId="lev">
    <w:name w:val="Strong"/>
    <w:basedOn w:val="Policepardfaut"/>
    <w:uiPriority w:val="22"/>
    <w:qFormat/>
    <w:rsid w:val="00B64CED"/>
    <w:rPr>
      <w:b/>
      <w:bCs/>
    </w:rPr>
  </w:style>
  <w:style w:type="character" w:customStyle="1" w:styleId="textexposedshow">
    <w:name w:val="text_exposed_show"/>
    <w:basedOn w:val="Policepardfaut"/>
    <w:rsid w:val="00B6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93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87%2093%2003%20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ltpriz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2019-10-24T19:03:00Z</dcterms:created>
  <dcterms:modified xsi:type="dcterms:W3CDTF">2019-10-24T19:48:00Z</dcterms:modified>
</cp:coreProperties>
</file>